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FBA" w:rsidRDefault="00917FBA">
      <w:pPr>
        <w:pStyle w:val="a3"/>
        <w:spacing w:before="4"/>
        <w:ind w:left="0" w:firstLine="0"/>
        <w:jc w:val="left"/>
        <w:rPr>
          <w:sz w:val="23"/>
        </w:rPr>
      </w:pPr>
    </w:p>
    <w:p w:rsidR="00917FBA" w:rsidRDefault="00E902BF">
      <w:pPr>
        <w:spacing w:before="2" w:line="235" w:lineRule="auto"/>
        <w:ind w:left="165" w:right="168"/>
        <w:jc w:val="center"/>
        <w:rPr>
          <w:sz w:val="28"/>
        </w:rPr>
      </w:pPr>
      <w:r>
        <w:rPr>
          <w:noProof/>
          <w:lang w:eastAsia="ru-RU"/>
        </w:rPr>
        <w:drawing>
          <wp:inline distT="0" distB="0" distL="0" distR="0" wp14:anchorId="757C93AA" wp14:editId="5B1B832E">
            <wp:extent cx="6842125" cy="941131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3723" cy="9413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FBA" w:rsidRDefault="00917FBA">
      <w:pPr>
        <w:spacing w:line="235" w:lineRule="auto"/>
        <w:jc w:val="center"/>
        <w:rPr>
          <w:sz w:val="28"/>
        </w:rPr>
        <w:sectPr w:rsidR="00917FBA" w:rsidSect="00E902BF">
          <w:type w:val="continuous"/>
          <w:pgSz w:w="11910" w:h="16840"/>
          <w:pgMar w:top="360" w:right="740" w:bottom="280" w:left="284" w:header="720" w:footer="720" w:gutter="0"/>
          <w:cols w:space="720"/>
        </w:sectPr>
      </w:pPr>
    </w:p>
    <w:p w:rsidR="00917FBA" w:rsidRDefault="00E902BF">
      <w:pPr>
        <w:pStyle w:val="1"/>
        <w:numPr>
          <w:ilvl w:val="0"/>
          <w:numId w:val="19"/>
        </w:numPr>
        <w:tabs>
          <w:tab w:val="left" w:pos="3579"/>
        </w:tabs>
        <w:spacing w:before="71" w:line="240" w:lineRule="auto"/>
        <w:ind w:hanging="241"/>
        <w:jc w:val="left"/>
      </w:pPr>
      <w:r>
        <w:lastRenderedPageBreak/>
        <w:t>ОБЩИЕ</w:t>
      </w:r>
      <w:r>
        <w:rPr>
          <w:spacing w:val="-10"/>
        </w:rPr>
        <w:t xml:space="preserve"> </w:t>
      </w:r>
      <w:r>
        <w:t>ПОЛОЖЕНИЯ</w:t>
      </w:r>
    </w:p>
    <w:p w:rsidR="00917FBA" w:rsidRDefault="00917FBA">
      <w:pPr>
        <w:pStyle w:val="a3"/>
        <w:spacing w:before="11"/>
        <w:ind w:left="0" w:firstLine="0"/>
        <w:jc w:val="left"/>
        <w:rPr>
          <w:b/>
          <w:sz w:val="26"/>
        </w:rPr>
      </w:pPr>
    </w:p>
    <w:p w:rsidR="00917FBA" w:rsidRPr="000E4F05" w:rsidRDefault="00E902BF" w:rsidP="000E4F05">
      <w:pPr>
        <w:rPr>
          <w:sz w:val="24"/>
          <w:szCs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закупке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1"/>
          <w:sz w:val="24"/>
        </w:rPr>
        <w:t xml:space="preserve"> </w:t>
      </w:r>
      <w:r w:rsidR="000E4F05" w:rsidRPr="000E4F05">
        <w:rPr>
          <w:sz w:val="24"/>
          <w:szCs w:val="24"/>
        </w:rPr>
        <w:t>Муниципально</w:t>
      </w:r>
      <w:r w:rsidR="000E4F05">
        <w:rPr>
          <w:sz w:val="24"/>
          <w:szCs w:val="24"/>
        </w:rPr>
        <w:t xml:space="preserve">го </w:t>
      </w:r>
      <w:r w:rsidR="000E4F05" w:rsidRPr="000E4F05">
        <w:rPr>
          <w:sz w:val="24"/>
          <w:szCs w:val="24"/>
        </w:rPr>
        <w:t>общеобразовательно</w:t>
      </w:r>
      <w:r w:rsidR="000E4F05">
        <w:rPr>
          <w:sz w:val="24"/>
          <w:szCs w:val="24"/>
        </w:rPr>
        <w:t>го</w:t>
      </w:r>
      <w:r w:rsidR="000E4F05" w:rsidRPr="000E4F05">
        <w:rPr>
          <w:sz w:val="24"/>
          <w:szCs w:val="24"/>
        </w:rPr>
        <w:t xml:space="preserve"> учреждени</w:t>
      </w:r>
      <w:r w:rsidR="000E4F05">
        <w:rPr>
          <w:sz w:val="24"/>
          <w:szCs w:val="24"/>
        </w:rPr>
        <w:t>я</w:t>
      </w:r>
      <w:r w:rsidR="000E4F05" w:rsidRPr="000E4F05">
        <w:rPr>
          <w:sz w:val="24"/>
          <w:szCs w:val="24"/>
        </w:rPr>
        <w:t xml:space="preserve"> «Средняя общеобразовательная школа им.</w:t>
      </w:r>
      <w:r w:rsidR="000E4F05">
        <w:rPr>
          <w:sz w:val="24"/>
          <w:szCs w:val="24"/>
        </w:rPr>
        <w:t xml:space="preserve"> </w:t>
      </w:r>
      <w:r w:rsidR="000E4F05" w:rsidRPr="000E4F05">
        <w:rPr>
          <w:sz w:val="24"/>
          <w:szCs w:val="24"/>
        </w:rPr>
        <w:t>Г.И.</w:t>
      </w:r>
      <w:r w:rsidR="000E4F05">
        <w:rPr>
          <w:sz w:val="24"/>
          <w:szCs w:val="24"/>
        </w:rPr>
        <w:t xml:space="preserve"> </w:t>
      </w:r>
      <w:r w:rsidR="000E4F05" w:rsidRPr="000E4F05">
        <w:rPr>
          <w:sz w:val="24"/>
          <w:szCs w:val="24"/>
        </w:rPr>
        <w:t xml:space="preserve">Марчука </w:t>
      </w:r>
      <w:proofErr w:type="spellStart"/>
      <w:r w:rsidR="000E4F05" w:rsidRPr="000E4F05">
        <w:rPr>
          <w:sz w:val="24"/>
          <w:szCs w:val="24"/>
        </w:rPr>
        <w:t>р.п</w:t>
      </w:r>
      <w:proofErr w:type="spellEnd"/>
      <w:r w:rsidR="000E4F05" w:rsidRPr="000E4F05">
        <w:rPr>
          <w:sz w:val="24"/>
          <w:szCs w:val="24"/>
        </w:rPr>
        <w:t>. Духовницкое Духовницкого района Саратовской области»</w:t>
      </w:r>
      <w:r w:rsidRPr="000E4F05">
        <w:rPr>
          <w:spacing w:val="1"/>
          <w:sz w:val="24"/>
        </w:rPr>
        <w:t xml:space="preserve"> </w:t>
      </w:r>
      <w:r w:rsidRPr="000E4F05">
        <w:rPr>
          <w:sz w:val="24"/>
        </w:rPr>
        <w:t>(далее – Заказчик) с целью обеспечения эффективной закупочной</w:t>
      </w:r>
      <w:r w:rsidRPr="000E4F05">
        <w:rPr>
          <w:spacing w:val="1"/>
          <w:sz w:val="24"/>
        </w:rPr>
        <w:t xml:space="preserve"> </w:t>
      </w:r>
      <w:r w:rsidRPr="000E4F05">
        <w:rPr>
          <w:sz w:val="24"/>
        </w:rPr>
        <w:t>деятельности</w:t>
      </w:r>
      <w:r w:rsidRPr="000E4F05">
        <w:rPr>
          <w:spacing w:val="1"/>
          <w:sz w:val="24"/>
        </w:rPr>
        <w:t xml:space="preserve"> </w:t>
      </w:r>
      <w:r w:rsidRPr="000E4F05">
        <w:rPr>
          <w:sz w:val="24"/>
        </w:rPr>
        <w:t>Заказчика</w:t>
      </w:r>
      <w:r w:rsidRPr="000E4F05">
        <w:rPr>
          <w:spacing w:val="1"/>
          <w:sz w:val="24"/>
        </w:rPr>
        <w:t xml:space="preserve"> </w:t>
      </w:r>
      <w:r w:rsidRPr="000E4F05">
        <w:rPr>
          <w:sz w:val="24"/>
        </w:rPr>
        <w:t>определяет</w:t>
      </w:r>
      <w:r w:rsidRPr="000E4F05">
        <w:rPr>
          <w:spacing w:val="1"/>
          <w:sz w:val="24"/>
        </w:rPr>
        <w:t xml:space="preserve"> </w:t>
      </w:r>
      <w:r w:rsidRPr="000E4F05">
        <w:rPr>
          <w:sz w:val="24"/>
        </w:rPr>
        <w:t>порядок</w:t>
      </w:r>
      <w:r w:rsidRPr="000E4F05">
        <w:rPr>
          <w:spacing w:val="1"/>
          <w:sz w:val="24"/>
        </w:rPr>
        <w:t xml:space="preserve"> </w:t>
      </w:r>
      <w:r w:rsidRPr="000E4F05">
        <w:rPr>
          <w:sz w:val="24"/>
        </w:rPr>
        <w:t>планирования</w:t>
      </w:r>
      <w:r w:rsidRPr="000E4F05">
        <w:rPr>
          <w:spacing w:val="1"/>
          <w:sz w:val="24"/>
        </w:rPr>
        <w:t xml:space="preserve"> </w:t>
      </w:r>
      <w:r w:rsidRPr="000E4F05">
        <w:rPr>
          <w:sz w:val="24"/>
        </w:rPr>
        <w:t>закупок;</w:t>
      </w:r>
      <w:r w:rsidRPr="000E4F05">
        <w:rPr>
          <w:spacing w:val="1"/>
          <w:sz w:val="24"/>
        </w:rPr>
        <w:t xml:space="preserve"> </w:t>
      </w:r>
      <w:r w:rsidRPr="000E4F05">
        <w:rPr>
          <w:sz w:val="24"/>
        </w:rPr>
        <w:t>обоснование</w:t>
      </w:r>
      <w:r w:rsidRPr="000E4F05">
        <w:rPr>
          <w:spacing w:val="1"/>
          <w:sz w:val="24"/>
        </w:rPr>
        <w:t xml:space="preserve"> </w:t>
      </w:r>
      <w:r w:rsidRPr="000E4F05">
        <w:rPr>
          <w:sz w:val="24"/>
        </w:rPr>
        <w:t>потребностей</w:t>
      </w:r>
      <w:r w:rsidRPr="000E4F05">
        <w:rPr>
          <w:spacing w:val="1"/>
          <w:sz w:val="24"/>
        </w:rPr>
        <w:t xml:space="preserve"> </w:t>
      </w:r>
      <w:r w:rsidRPr="000E4F05">
        <w:rPr>
          <w:sz w:val="24"/>
        </w:rPr>
        <w:t>Заказчика</w:t>
      </w:r>
      <w:r w:rsidRPr="000E4F05">
        <w:rPr>
          <w:spacing w:val="1"/>
          <w:sz w:val="24"/>
        </w:rPr>
        <w:t xml:space="preserve"> </w:t>
      </w:r>
      <w:r w:rsidRPr="000E4F05">
        <w:rPr>
          <w:sz w:val="24"/>
        </w:rPr>
        <w:t>в</w:t>
      </w:r>
      <w:r w:rsidRPr="000E4F05">
        <w:rPr>
          <w:spacing w:val="1"/>
          <w:sz w:val="24"/>
        </w:rPr>
        <w:t xml:space="preserve"> </w:t>
      </w:r>
      <w:r w:rsidRPr="000E4F05">
        <w:rPr>
          <w:sz w:val="24"/>
        </w:rPr>
        <w:t>закупках</w:t>
      </w:r>
      <w:r w:rsidRPr="000E4F05">
        <w:rPr>
          <w:spacing w:val="1"/>
          <w:sz w:val="24"/>
        </w:rPr>
        <w:t xml:space="preserve"> </w:t>
      </w:r>
      <w:r w:rsidRPr="000E4F05">
        <w:rPr>
          <w:sz w:val="24"/>
        </w:rPr>
        <w:t>товаров,</w:t>
      </w:r>
      <w:r w:rsidRPr="000E4F05">
        <w:rPr>
          <w:spacing w:val="1"/>
          <w:sz w:val="24"/>
        </w:rPr>
        <w:t xml:space="preserve"> </w:t>
      </w:r>
      <w:r w:rsidRPr="000E4F05">
        <w:rPr>
          <w:sz w:val="24"/>
        </w:rPr>
        <w:t>работ,</w:t>
      </w:r>
      <w:r w:rsidRPr="000E4F05">
        <w:rPr>
          <w:spacing w:val="1"/>
          <w:sz w:val="24"/>
        </w:rPr>
        <w:t xml:space="preserve"> </w:t>
      </w:r>
      <w:r w:rsidRPr="000E4F05">
        <w:rPr>
          <w:sz w:val="24"/>
        </w:rPr>
        <w:t>услуг</w:t>
      </w:r>
      <w:r w:rsidRPr="000E4F05">
        <w:rPr>
          <w:spacing w:val="1"/>
          <w:sz w:val="24"/>
        </w:rPr>
        <w:t xml:space="preserve"> </w:t>
      </w:r>
      <w:r w:rsidRPr="000E4F05">
        <w:rPr>
          <w:sz w:val="24"/>
        </w:rPr>
        <w:t>и</w:t>
      </w:r>
      <w:r w:rsidRPr="000E4F05">
        <w:rPr>
          <w:spacing w:val="1"/>
          <w:sz w:val="24"/>
        </w:rPr>
        <w:t xml:space="preserve"> </w:t>
      </w:r>
      <w:r w:rsidRPr="000E4F05">
        <w:rPr>
          <w:sz w:val="24"/>
        </w:rPr>
        <w:t>обоснование</w:t>
      </w:r>
      <w:r w:rsidRPr="000E4F05">
        <w:rPr>
          <w:spacing w:val="1"/>
          <w:sz w:val="24"/>
        </w:rPr>
        <w:t xml:space="preserve"> </w:t>
      </w:r>
      <w:r w:rsidRPr="000E4F05">
        <w:rPr>
          <w:sz w:val="24"/>
        </w:rPr>
        <w:t>начальной</w:t>
      </w:r>
      <w:r w:rsidRPr="000E4F05">
        <w:rPr>
          <w:spacing w:val="1"/>
          <w:sz w:val="24"/>
        </w:rPr>
        <w:t xml:space="preserve"> </w:t>
      </w:r>
      <w:r w:rsidRPr="000E4F05">
        <w:rPr>
          <w:sz w:val="24"/>
        </w:rPr>
        <w:t>(максимальной)</w:t>
      </w:r>
      <w:r w:rsidRPr="000E4F05">
        <w:rPr>
          <w:spacing w:val="1"/>
          <w:sz w:val="24"/>
        </w:rPr>
        <w:t xml:space="preserve"> </w:t>
      </w:r>
      <w:r w:rsidRPr="000E4F05">
        <w:rPr>
          <w:sz w:val="24"/>
        </w:rPr>
        <w:t>цены</w:t>
      </w:r>
      <w:r w:rsidRPr="000E4F05">
        <w:rPr>
          <w:spacing w:val="1"/>
          <w:sz w:val="24"/>
        </w:rPr>
        <w:t xml:space="preserve"> </w:t>
      </w:r>
      <w:r w:rsidRPr="000E4F05">
        <w:rPr>
          <w:sz w:val="24"/>
        </w:rPr>
        <w:t>контракта</w:t>
      </w:r>
      <w:r w:rsidRPr="000E4F05">
        <w:rPr>
          <w:spacing w:val="1"/>
          <w:sz w:val="24"/>
        </w:rPr>
        <w:t xml:space="preserve"> </w:t>
      </w:r>
      <w:r w:rsidRPr="000E4F05">
        <w:rPr>
          <w:sz w:val="24"/>
        </w:rPr>
        <w:t>по</w:t>
      </w:r>
      <w:r w:rsidRPr="000E4F05">
        <w:rPr>
          <w:spacing w:val="1"/>
          <w:sz w:val="24"/>
        </w:rPr>
        <w:t xml:space="preserve"> </w:t>
      </w:r>
      <w:r w:rsidRPr="000E4F05">
        <w:rPr>
          <w:sz w:val="24"/>
        </w:rPr>
        <w:t>каждой</w:t>
      </w:r>
      <w:r w:rsidRPr="000E4F05">
        <w:rPr>
          <w:spacing w:val="1"/>
          <w:sz w:val="24"/>
        </w:rPr>
        <w:t xml:space="preserve"> </w:t>
      </w:r>
      <w:r w:rsidRPr="000E4F05">
        <w:rPr>
          <w:sz w:val="24"/>
        </w:rPr>
        <w:t>закупке;</w:t>
      </w:r>
      <w:r w:rsidRPr="000E4F05">
        <w:rPr>
          <w:spacing w:val="1"/>
          <w:sz w:val="24"/>
        </w:rPr>
        <w:t xml:space="preserve"> </w:t>
      </w:r>
      <w:r w:rsidRPr="000E4F05">
        <w:rPr>
          <w:sz w:val="24"/>
        </w:rPr>
        <w:t>условия</w:t>
      </w:r>
      <w:r w:rsidRPr="000E4F05">
        <w:rPr>
          <w:spacing w:val="1"/>
          <w:sz w:val="24"/>
        </w:rPr>
        <w:t xml:space="preserve"> </w:t>
      </w:r>
      <w:r w:rsidRPr="000E4F05">
        <w:rPr>
          <w:sz w:val="24"/>
        </w:rPr>
        <w:t>выбора</w:t>
      </w:r>
      <w:r w:rsidRPr="000E4F05">
        <w:rPr>
          <w:spacing w:val="1"/>
          <w:sz w:val="24"/>
        </w:rPr>
        <w:t xml:space="preserve"> </w:t>
      </w:r>
      <w:r w:rsidRPr="000E4F05">
        <w:rPr>
          <w:sz w:val="24"/>
        </w:rPr>
        <w:t>используемых</w:t>
      </w:r>
      <w:r w:rsidRPr="000E4F05">
        <w:rPr>
          <w:spacing w:val="1"/>
          <w:sz w:val="24"/>
        </w:rPr>
        <w:t xml:space="preserve"> </w:t>
      </w:r>
      <w:r w:rsidRPr="000E4F05">
        <w:rPr>
          <w:sz w:val="24"/>
        </w:rPr>
        <w:t>процедур</w:t>
      </w:r>
      <w:r w:rsidRPr="000E4F05">
        <w:rPr>
          <w:spacing w:val="1"/>
          <w:sz w:val="24"/>
        </w:rPr>
        <w:t xml:space="preserve"> </w:t>
      </w:r>
      <w:r w:rsidRPr="000E4F05">
        <w:rPr>
          <w:sz w:val="24"/>
        </w:rPr>
        <w:t>закупок,</w:t>
      </w:r>
      <w:r w:rsidRPr="000E4F05">
        <w:rPr>
          <w:spacing w:val="1"/>
          <w:sz w:val="24"/>
        </w:rPr>
        <w:t xml:space="preserve"> </w:t>
      </w:r>
      <w:r w:rsidRPr="000E4F05">
        <w:rPr>
          <w:sz w:val="24"/>
        </w:rPr>
        <w:t>порядок</w:t>
      </w:r>
      <w:r w:rsidRPr="000E4F05">
        <w:rPr>
          <w:spacing w:val="1"/>
          <w:sz w:val="24"/>
        </w:rPr>
        <w:t xml:space="preserve"> </w:t>
      </w:r>
      <w:r w:rsidRPr="000E4F05">
        <w:rPr>
          <w:sz w:val="24"/>
        </w:rPr>
        <w:t>проведения</w:t>
      </w:r>
      <w:r w:rsidRPr="000E4F05">
        <w:rPr>
          <w:spacing w:val="1"/>
          <w:sz w:val="24"/>
        </w:rPr>
        <w:t xml:space="preserve"> </w:t>
      </w:r>
      <w:r w:rsidRPr="000E4F05">
        <w:rPr>
          <w:sz w:val="24"/>
        </w:rPr>
        <w:t>этих</w:t>
      </w:r>
      <w:r w:rsidRPr="000E4F05">
        <w:rPr>
          <w:spacing w:val="1"/>
          <w:sz w:val="24"/>
        </w:rPr>
        <w:t xml:space="preserve"> </w:t>
      </w:r>
      <w:r w:rsidRPr="000E4F05">
        <w:rPr>
          <w:sz w:val="24"/>
        </w:rPr>
        <w:t>процедур;</w:t>
      </w:r>
      <w:r w:rsidRPr="000E4F05">
        <w:rPr>
          <w:spacing w:val="1"/>
          <w:sz w:val="24"/>
        </w:rPr>
        <w:t xml:space="preserve"> </w:t>
      </w:r>
      <w:r w:rsidRPr="000E4F05">
        <w:rPr>
          <w:sz w:val="24"/>
        </w:rPr>
        <w:t>порядок</w:t>
      </w:r>
      <w:r w:rsidRPr="000E4F05">
        <w:rPr>
          <w:spacing w:val="1"/>
          <w:sz w:val="24"/>
        </w:rPr>
        <w:t xml:space="preserve"> </w:t>
      </w:r>
      <w:r w:rsidRPr="000E4F05">
        <w:rPr>
          <w:sz w:val="24"/>
        </w:rPr>
        <w:t>выбора</w:t>
      </w:r>
      <w:r w:rsidRPr="000E4F05">
        <w:rPr>
          <w:spacing w:val="1"/>
          <w:sz w:val="24"/>
        </w:rPr>
        <w:t xml:space="preserve"> </w:t>
      </w:r>
      <w:r w:rsidRPr="000E4F05">
        <w:rPr>
          <w:sz w:val="24"/>
        </w:rPr>
        <w:t>победителей,</w:t>
      </w:r>
      <w:r w:rsidRPr="000E4F05">
        <w:rPr>
          <w:spacing w:val="1"/>
          <w:sz w:val="24"/>
        </w:rPr>
        <w:t xml:space="preserve"> </w:t>
      </w:r>
      <w:r w:rsidRPr="000E4F05">
        <w:rPr>
          <w:sz w:val="24"/>
        </w:rPr>
        <w:t>порядок</w:t>
      </w:r>
      <w:r w:rsidRPr="000E4F05">
        <w:rPr>
          <w:spacing w:val="1"/>
          <w:sz w:val="24"/>
        </w:rPr>
        <w:t xml:space="preserve"> </w:t>
      </w:r>
      <w:r w:rsidRPr="000E4F05">
        <w:rPr>
          <w:sz w:val="24"/>
        </w:rPr>
        <w:t>выбора</w:t>
      </w:r>
      <w:r w:rsidRPr="000E4F05">
        <w:rPr>
          <w:spacing w:val="1"/>
          <w:sz w:val="24"/>
        </w:rPr>
        <w:t xml:space="preserve"> </w:t>
      </w:r>
      <w:r w:rsidRPr="000E4F05">
        <w:rPr>
          <w:sz w:val="24"/>
        </w:rPr>
        <w:t>лучших</w:t>
      </w:r>
      <w:r w:rsidRPr="000E4F05">
        <w:rPr>
          <w:spacing w:val="1"/>
          <w:sz w:val="24"/>
        </w:rPr>
        <w:t xml:space="preserve"> </w:t>
      </w:r>
      <w:r w:rsidRPr="000E4F05">
        <w:rPr>
          <w:sz w:val="24"/>
        </w:rPr>
        <w:t>предложений,</w:t>
      </w:r>
      <w:r w:rsidRPr="000E4F05">
        <w:rPr>
          <w:spacing w:val="1"/>
          <w:sz w:val="24"/>
        </w:rPr>
        <w:t xml:space="preserve"> </w:t>
      </w:r>
      <w:r w:rsidRPr="000E4F05">
        <w:rPr>
          <w:sz w:val="24"/>
        </w:rPr>
        <w:t>порядок</w:t>
      </w:r>
      <w:r w:rsidRPr="000E4F05">
        <w:rPr>
          <w:spacing w:val="1"/>
          <w:sz w:val="24"/>
        </w:rPr>
        <w:t xml:space="preserve"> </w:t>
      </w:r>
      <w:r w:rsidRPr="000E4F05">
        <w:rPr>
          <w:sz w:val="24"/>
        </w:rPr>
        <w:t>оформления</w:t>
      </w:r>
      <w:r w:rsidRPr="000E4F05">
        <w:rPr>
          <w:spacing w:val="1"/>
          <w:sz w:val="24"/>
        </w:rPr>
        <w:t xml:space="preserve"> </w:t>
      </w:r>
      <w:r w:rsidRPr="000E4F05">
        <w:rPr>
          <w:sz w:val="24"/>
        </w:rPr>
        <w:t>принимаемых</w:t>
      </w:r>
      <w:r w:rsidRPr="000E4F05">
        <w:rPr>
          <w:spacing w:val="1"/>
          <w:sz w:val="24"/>
        </w:rPr>
        <w:t xml:space="preserve"> </w:t>
      </w:r>
      <w:r w:rsidRPr="000E4F05">
        <w:rPr>
          <w:sz w:val="24"/>
        </w:rPr>
        <w:t>решений;</w:t>
      </w:r>
      <w:r w:rsidRPr="000E4F05">
        <w:rPr>
          <w:spacing w:val="1"/>
          <w:sz w:val="24"/>
        </w:rPr>
        <w:t xml:space="preserve"> </w:t>
      </w:r>
      <w:r w:rsidRPr="000E4F05">
        <w:rPr>
          <w:sz w:val="24"/>
        </w:rPr>
        <w:t>порядок</w:t>
      </w:r>
      <w:r w:rsidRPr="000E4F05">
        <w:rPr>
          <w:spacing w:val="-1"/>
          <w:sz w:val="24"/>
        </w:rPr>
        <w:t xml:space="preserve"> </w:t>
      </w:r>
      <w:r w:rsidRPr="000E4F05">
        <w:rPr>
          <w:sz w:val="24"/>
        </w:rPr>
        <w:t>контроля</w:t>
      </w:r>
      <w:r w:rsidRPr="000E4F05">
        <w:rPr>
          <w:spacing w:val="-4"/>
          <w:sz w:val="24"/>
        </w:rPr>
        <w:t xml:space="preserve"> </w:t>
      </w:r>
      <w:r w:rsidRPr="000E4F05">
        <w:rPr>
          <w:sz w:val="24"/>
        </w:rPr>
        <w:t>за</w:t>
      </w:r>
      <w:r w:rsidRPr="000E4F05">
        <w:rPr>
          <w:spacing w:val="-2"/>
          <w:sz w:val="24"/>
        </w:rPr>
        <w:t xml:space="preserve"> </w:t>
      </w:r>
      <w:r w:rsidRPr="000E4F05">
        <w:rPr>
          <w:sz w:val="24"/>
        </w:rPr>
        <w:t>заключением</w:t>
      </w:r>
      <w:r w:rsidRPr="000E4F05">
        <w:rPr>
          <w:spacing w:val="-2"/>
          <w:sz w:val="24"/>
        </w:rPr>
        <w:t xml:space="preserve"> </w:t>
      </w:r>
      <w:r w:rsidRPr="000E4F05">
        <w:rPr>
          <w:sz w:val="24"/>
        </w:rPr>
        <w:t>и</w:t>
      </w:r>
      <w:r w:rsidRPr="000E4F05">
        <w:rPr>
          <w:spacing w:val="-1"/>
          <w:sz w:val="24"/>
        </w:rPr>
        <w:t xml:space="preserve"> </w:t>
      </w:r>
      <w:r w:rsidRPr="000E4F05">
        <w:rPr>
          <w:sz w:val="24"/>
        </w:rPr>
        <w:t>исполнением</w:t>
      </w:r>
      <w:r w:rsidRPr="000E4F05">
        <w:rPr>
          <w:spacing w:val="-2"/>
          <w:sz w:val="24"/>
        </w:rPr>
        <w:t xml:space="preserve"> </w:t>
      </w:r>
      <w:r w:rsidRPr="000E4F05">
        <w:rPr>
          <w:sz w:val="24"/>
        </w:rPr>
        <w:t>контрактов.</w:t>
      </w:r>
    </w:p>
    <w:p w:rsidR="00917FBA" w:rsidRDefault="00E902BF">
      <w:pPr>
        <w:pStyle w:val="a5"/>
        <w:numPr>
          <w:ilvl w:val="1"/>
          <w:numId w:val="18"/>
        </w:numPr>
        <w:tabs>
          <w:tab w:val="left" w:pos="1154"/>
        </w:tabs>
        <w:spacing w:line="235" w:lineRule="exact"/>
        <w:ind w:left="1153" w:hanging="493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59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59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59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66"/>
          <w:sz w:val="24"/>
        </w:rPr>
        <w:t xml:space="preserve"> </w:t>
      </w:r>
      <w:hyperlink r:id="rId6">
        <w:r>
          <w:rPr>
            <w:sz w:val="24"/>
          </w:rPr>
          <w:t>кодексом</w:t>
        </w:r>
      </w:hyperlink>
    </w:p>
    <w:p w:rsidR="00917FBA" w:rsidRDefault="00E902BF">
      <w:pPr>
        <w:pStyle w:val="a3"/>
        <w:ind w:right="103" w:firstLine="0"/>
      </w:pP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hyperlink r:id="rId7">
        <w:r>
          <w:t>законом</w:t>
        </w:r>
      </w:hyperlink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05.04.2013</w:t>
      </w:r>
      <w:r>
        <w:rPr>
          <w:spacing w:val="1"/>
        </w:rPr>
        <w:t xml:space="preserve"> </w:t>
      </w:r>
      <w:r>
        <w:t>№44-ФЗ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контрактной</w:t>
      </w:r>
      <w:r>
        <w:rPr>
          <w:spacing w:val="-57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закупок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муниципальных нужд" (далее - Закон о контрактной системе), Федеральным </w:t>
      </w:r>
      <w:hyperlink r:id="rId8">
        <w:r>
          <w:t>законом</w:t>
        </w:r>
      </w:hyperlink>
      <w:r>
        <w:t xml:space="preserve"> от</w:t>
      </w:r>
      <w:r>
        <w:rPr>
          <w:spacing w:val="1"/>
        </w:rPr>
        <w:t xml:space="preserve"> </w:t>
      </w:r>
      <w:r>
        <w:t>26.07.2006 №135-ФЗ "О защите конкуренции" (далее - Закон о защите конкуренции) и</w:t>
      </w:r>
      <w:r>
        <w:rPr>
          <w:spacing w:val="1"/>
        </w:rPr>
        <w:t xml:space="preserve"> </w:t>
      </w:r>
      <w:r>
        <w:t>иными</w:t>
      </w:r>
      <w:r>
        <w:rPr>
          <w:spacing w:val="-3"/>
        </w:rPr>
        <w:t xml:space="preserve"> </w:t>
      </w:r>
      <w:r>
        <w:t>действующими</w:t>
      </w:r>
      <w:r>
        <w:rPr>
          <w:spacing w:val="-2"/>
        </w:rPr>
        <w:t xml:space="preserve"> </w:t>
      </w:r>
      <w:r>
        <w:t>нормативно-правовыми</w:t>
      </w:r>
      <w:r>
        <w:rPr>
          <w:spacing w:val="-3"/>
        </w:rPr>
        <w:t xml:space="preserve"> </w:t>
      </w:r>
      <w:r>
        <w:t>актами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917FBA" w:rsidRDefault="00E902BF">
      <w:pPr>
        <w:pStyle w:val="1"/>
        <w:numPr>
          <w:ilvl w:val="1"/>
          <w:numId w:val="18"/>
        </w:numPr>
        <w:tabs>
          <w:tab w:val="left" w:pos="1082"/>
        </w:tabs>
        <w:spacing w:before="5" w:line="240" w:lineRule="auto"/>
        <w:ind w:left="1082" w:hanging="421"/>
        <w:jc w:val="both"/>
      </w:pPr>
      <w:r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принципы</w:t>
      </w:r>
      <w:r>
        <w:rPr>
          <w:spacing w:val="-8"/>
        </w:rPr>
        <w:t xml:space="preserve"> </w:t>
      </w:r>
      <w:r>
        <w:t>закупочной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Заказчика.</w:t>
      </w:r>
    </w:p>
    <w:p w:rsidR="00917FBA" w:rsidRDefault="00E902BF">
      <w:pPr>
        <w:pStyle w:val="a5"/>
        <w:numPr>
          <w:ilvl w:val="2"/>
          <w:numId w:val="18"/>
        </w:numPr>
        <w:tabs>
          <w:tab w:val="left" w:pos="1262"/>
        </w:tabs>
        <w:spacing w:line="274" w:lineRule="exact"/>
        <w:ind w:left="1262" w:hanging="601"/>
        <w:jc w:val="both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закупочной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деятельности.</w:t>
      </w:r>
    </w:p>
    <w:p w:rsidR="00917FBA" w:rsidRDefault="00E902BF">
      <w:pPr>
        <w:pStyle w:val="a5"/>
        <w:numPr>
          <w:ilvl w:val="3"/>
          <w:numId w:val="18"/>
        </w:numPr>
        <w:tabs>
          <w:tab w:val="left" w:pos="1509"/>
        </w:tabs>
        <w:ind w:right="104" w:firstLine="539"/>
        <w:rPr>
          <w:sz w:val="24"/>
        </w:rPr>
      </w:pP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закупке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закупочная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деятельность)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6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(цена, качество, надежность 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:rsidR="00917FBA" w:rsidRDefault="00E902BF">
      <w:pPr>
        <w:pStyle w:val="a5"/>
        <w:numPr>
          <w:ilvl w:val="3"/>
          <w:numId w:val="18"/>
        </w:numPr>
        <w:tabs>
          <w:tab w:val="left" w:pos="1677"/>
        </w:tabs>
        <w:ind w:right="109" w:firstLine="539"/>
        <w:rPr>
          <w:sz w:val="24"/>
        </w:rPr>
      </w:pP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закупки;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злоупотреблений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закупок.</w:t>
      </w:r>
    </w:p>
    <w:p w:rsidR="00917FBA" w:rsidRDefault="00E902BF">
      <w:pPr>
        <w:pStyle w:val="1"/>
        <w:numPr>
          <w:ilvl w:val="2"/>
          <w:numId w:val="18"/>
        </w:numPr>
        <w:tabs>
          <w:tab w:val="left" w:pos="1262"/>
        </w:tabs>
        <w:spacing w:before="3"/>
        <w:ind w:left="1262" w:hanging="601"/>
        <w:jc w:val="both"/>
      </w:pPr>
      <w:r>
        <w:t>Принципы</w:t>
      </w:r>
      <w:r>
        <w:rPr>
          <w:spacing w:val="-7"/>
        </w:rPr>
        <w:t xml:space="preserve"> </w:t>
      </w:r>
      <w:r>
        <w:t>закупочной</w:t>
      </w:r>
      <w:r>
        <w:rPr>
          <w:spacing w:val="-7"/>
        </w:rPr>
        <w:t xml:space="preserve"> </w:t>
      </w:r>
      <w:r>
        <w:t>деятельности.</w:t>
      </w:r>
    </w:p>
    <w:p w:rsidR="00917FBA" w:rsidRDefault="00E902BF">
      <w:pPr>
        <w:pStyle w:val="a3"/>
        <w:ind w:right="113"/>
      </w:pPr>
      <w:r>
        <w:t>Основными принципами осуществления закупок товаров, работ, услуг у Заказчика</w:t>
      </w:r>
      <w:r>
        <w:rPr>
          <w:spacing w:val="1"/>
        </w:rPr>
        <w:t xml:space="preserve"> </w:t>
      </w:r>
      <w:r>
        <w:t>являются:</w:t>
      </w:r>
    </w:p>
    <w:p w:rsidR="00917FBA" w:rsidRDefault="00E902BF">
      <w:pPr>
        <w:pStyle w:val="a5"/>
        <w:numPr>
          <w:ilvl w:val="0"/>
          <w:numId w:val="17"/>
        </w:numPr>
        <w:tabs>
          <w:tab w:val="left" w:pos="823"/>
        </w:tabs>
        <w:ind w:right="109" w:firstLine="539"/>
        <w:rPr>
          <w:sz w:val="24"/>
        </w:rPr>
      </w:pPr>
      <w:r>
        <w:rPr>
          <w:sz w:val="24"/>
        </w:rPr>
        <w:t>открытость при взаимодействии с поставщиками, которая реализуется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использование открытых конкурентных процедур как приоритетной формы закупок,</w:t>
      </w:r>
      <w:r>
        <w:rPr>
          <w:spacing w:val="-57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конкурентных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подрядчиков,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исполнителей;</w:t>
      </w:r>
    </w:p>
    <w:p w:rsidR="00917FBA" w:rsidRDefault="00E902BF">
      <w:pPr>
        <w:pStyle w:val="a5"/>
        <w:numPr>
          <w:ilvl w:val="0"/>
          <w:numId w:val="17"/>
        </w:numPr>
        <w:tabs>
          <w:tab w:val="left" w:pos="833"/>
        </w:tabs>
        <w:ind w:right="107" w:firstLine="539"/>
        <w:rPr>
          <w:sz w:val="24"/>
        </w:rPr>
      </w:pPr>
      <w:r>
        <w:rPr>
          <w:sz w:val="24"/>
        </w:rPr>
        <w:t>прозрачность осуществления закупок товаров, работ, услуг, которая реализуется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через возможность мониторинга и контроля закупочной деятельности на любом</w:t>
      </w:r>
      <w:r>
        <w:rPr>
          <w:spacing w:val="-57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этапе;</w:t>
      </w:r>
    </w:p>
    <w:p w:rsidR="00917FBA" w:rsidRDefault="00E902BF">
      <w:pPr>
        <w:pStyle w:val="a5"/>
        <w:numPr>
          <w:ilvl w:val="0"/>
          <w:numId w:val="17"/>
        </w:numPr>
        <w:tabs>
          <w:tab w:val="left" w:pos="826"/>
        </w:tabs>
        <w:ind w:right="107" w:firstLine="539"/>
        <w:rPr>
          <w:sz w:val="24"/>
        </w:rPr>
      </w:pPr>
      <w:r>
        <w:rPr>
          <w:sz w:val="24"/>
        </w:rPr>
        <w:t>оптимальность осуществления закупок товаров, работ, услуг и результата, 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подходящих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технико-коммерческих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контрагента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наилучшим совокупным значениям требуемых показателей (качество, условия поставки,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1"/>
          <w:sz w:val="24"/>
        </w:rPr>
        <w:t xml:space="preserve"> </w:t>
      </w:r>
      <w:r>
        <w:rPr>
          <w:sz w:val="24"/>
        </w:rPr>
        <w:t>цена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917FBA" w:rsidRDefault="00E902BF">
      <w:pPr>
        <w:pStyle w:val="a5"/>
        <w:numPr>
          <w:ilvl w:val="0"/>
          <w:numId w:val="17"/>
        </w:numPr>
        <w:tabs>
          <w:tab w:val="left" w:pos="883"/>
        </w:tabs>
        <w:ind w:right="113" w:firstLine="539"/>
        <w:rPr>
          <w:sz w:val="24"/>
        </w:rPr>
      </w:pP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закупках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закупаемым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товарам,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работам,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услугам; поставщики должны представлять документы, подтверждающие 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предъявляемым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требованиям.</w:t>
      </w:r>
    </w:p>
    <w:p w:rsidR="00917FBA" w:rsidRDefault="00E902BF">
      <w:pPr>
        <w:pStyle w:val="1"/>
        <w:numPr>
          <w:ilvl w:val="1"/>
          <w:numId w:val="18"/>
        </w:numPr>
        <w:tabs>
          <w:tab w:val="left" w:pos="1082"/>
        </w:tabs>
        <w:spacing w:before="3"/>
        <w:ind w:left="1082" w:hanging="421"/>
        <w:jc w:val="both"/>
      </w:pPr>
      <w:r>
        <w:t>Методы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инструменты.</w:t>
      </w:r>
    </w:p>
    <w:p w:rsidR="00917FBA" w:rsidRDefault="00E902BF">
      <w:pPr>
        <w:pStyle w:val="a5"/>
        <w:numPr>
          <w:ilvl w:val="2"/>
          <w:numId w:val="18"/>
        </w:numPr>
        <w:tabs>
          <w:tab w:val="left" w:pos="1349"/>
        </w:tabs>
        <w:ind w:right="112" w:firstLine="539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деятельности:</w:t>
      </w:r>
    </w:p>
    <w:p w:rsidR="00917FBA" w:rsidRDefault="00E902BF">
      <w:pPr>
        <w:pStyle w:val="a5"/>
        <w:numPr>
          <w:ilvl w:val="0"/>
          <w:numId w:val="16"/>
        </w:numPr>
        <w:tabs>
          <w:tab w:val="left" w:pos="802"/>
        </w:tabs>
        <w:ind w:left="801" w:hanging="141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добросовестной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конкуренции;</w:t>
      </w:r>
    </w:p>
    <w:p w:rsidR="00917FBA" w:rsidRDefault="00917FBA">
      <w:pPr>
        <w:jc w:val="both"/>
        <w:rPr>
          <w:sz w:val="24"/>
        </w:rPr>
        <w:sectPr w:rsidR="00917FBA">
          <w:pgSz w:w="11910" w:h="16840"/>
          <w:pgMar w:top="1040" w:right="740" w:bottom="280" w:left="1580" w:header="720" w:footer="720" w:gutter="0"/>
          <w:cols w:space="720"/>
        </w:sectPr>
      </w:pPr>
    </w:p>
    <w:p w:rsidR="00917FBA" w:rsidRDefault="00E902BF">
      <w:pPr>
        <w:pStyle w:val="a5"/>
        <w:numPr>
          <w:ilvl w:val="0"/>
          <w:numId w:val="16"/>
        </w:numPr>
        <w:tabs>
          <w:tab w:val="left" w:pos="802"/>
        </w:tabs>
        <w:spacing w:before="66"/>
        <w:ind w:left="801" w:hanging="141"/>
        <w:jc w:val="left"/>
        <w:rPr>
          <w:sz w:val="24"/>
        </w:rPr>
      </w:pPr>
      <w:r>
        <w:rPr>
          <w:sz w:val="24"/>
        </w:rPr>
        <w:lastRenderedPageBreak/>
        <w:t>планирование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закупочной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917FBA" w:rsidRDefault="00E902BF">
      <w:pPr>
        <w:pStyle w:val="a5"/>
        <w:numPr>
          <w:ilvl w:val="0"/>
          <w:numId w:val="16"/>
        </w:numPr>
        <w:tabs>
          <w:tab w:val="left" w:pos="818"/>
        </w:tabs>
        <w:ind w:right="106" w:firstLine="539"/>
        <w:jc w:val="left"/>
        <w:rPr>
          <w:sz w:val="24"/>
        </w:rPr>
      </w:pPr>
      <w:r>
        <w:rPr>
          <w:sz w:val="24"/>
        </w:rPr>
        <w:t>учет</w:t>
      </w:r>
      <w:r>
        <w:rPr>
          <w:spacing w:val="6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7"/>
          <w:sz w:val="24"/>
        </w:rPr>
        <w:t xml:space="preserve"> </w:t>
      </w:r>
      <w:r>
        <w:rPr>
          <w:sz w:val="24"/>
        </w:rPr>
        <w:t>закупаемых</w:t>
      </w:r>
      <w:r>
        <w:rPr>
          <w:spacing w:val="6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работ,</w:t>
      </w:r>
      <w:r>
        <w:rPr>
          <w:spacing w:val="8"/>
          <w:sz w:val="24"/>
        </w:rPr>
        <w:t xml:space="preserve"> </w:t>
      </w:r>
      <w:r>
        <w:rPr>
          <w:sz w:val="24"/>
        </w:rPr>
        <w:t>услуг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иных</w:t>
      </w:r>
      <w:r>
        <w:rPr>
          <w:spacing w:val="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6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прав,</w:t>
      </w:r>
      <w:r>
        <w:rPr>
          <w:spacing w:val="-3"/>
          <w:sz w:val="24"/>
        </w:rPr>
        <w:t xml:space="preserve"> </w:t>
      </w:r>
      <w:r>
        <w:rPr>
          <w:sz w:val="24"/>
        </w:rPr>
        <w:t>рынков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закупка;</w:t>
      </w:r>
    </w:p>
    <w:p w:rsidR="00917FBA" w:rsidRDefault="00E902BF">
      <w:pPr>
        <w:pStyle w:val="a5"/>
        <w:numPr>
          <w:ilvl w:val="0"/>
          <w:numId w:val="16"/>
        </w:numPr>
        <w:tabs>
          <w:tab w:val="left" w:pos="945"/>
          <w:tab w:val="left" w:pos="946"/>
          <w:tab w:val="left" w:pos="2707"/>
          <w:tab w:val="left" w:pos="4191"/>
          <w:tab w:val="left" w:pos="5726"/>
          <w:tab w:val="left" w:pos="6059"/>
          <w:tab w:val="left" w:pos="7508"/>
          <w:tab w:val="left" w:pos="8762"/>
          <w:tab w:val="left" w:pos="9096"/>
        </w:tabs>
        <w:spacing w:before="1"/>
        <w:ind w:right="112" w:firstLine="539"/>
        <w:jc w:val="left"/>
        <w:rPr>
          <w:sz w:val="24"/>
        </w:rPr>
      </w:pPr>
      <w:r>
        <w:rPr>
          <w:sz w:val="24"/>
        </w:rPr>
        <w:t>осуществление</w:t>
      </w:r>
      <w:r>
        <w:rPr>
          <w:sz w:val="24"/>
        </w:rPr>
        <w:tab/>
        <w:t>постоянного</w:t>
      </w:r>
      <w:r>
        <w:rPr>
          <w:sz w:val="24"/>
        </w:rPr>
        <w:tab/>
        <w:t>мониторинга</w:t>
      </w:r>
      <w:r>
        <w:rPr>
          <w:sz w:val="24"/>
        </w:rPr>
        <w:tab/>
        <w:t>и</w:t>
      </w:r>
      <w:r>
        <w:rPr>
          <w:sz w:val="24"/>
        </w:rPr>
        <w:tab/>
        <w:t>регулярного</w:t>
      </w:r>
      <w:r>
        <w:rPr>
          <w:sz w:val="24"/>
        </w:rPr>
        <w:tab/>
        <w:t>планового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внепланового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закупочной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917FBA" w:rsidRDefault="00E902BF">
      <w:pPr>
        <w:pStyle w:val="a5"/>
        <w:numPr>
          <w:ilvl w:val="0"/>
          <w:numId w:val="16"/>
        </w:numPr>
        <w:tabs>
          <w:tab w:val="left" w:pos="907"/>
        </w:tabs>
        <w:ind w:right="108" w:firstLine="539"/>
        <w:jc w:val="left"/>
        <w:rPr>
          <w:sz w:val="24"/>
        </w:rPr>
      </w:pPr>
      <w:r>
        <w:rPr>
          <w:sz w:val="24"/>
        </w:rPr>
        <w:t>ориентация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квалифицированными</w:t>
      </w:r>
      <w:r>
        <w:rPr>
          <w:spacing w:val="39"/>
          <w:sz w:val="24"/>
        </w:rPr>
        <w:t xml:space="preserve"> </w:t>
      </w:r>
      <w:r>
        <w:rPr>
          <w:sz w:val="24"/>
        </w:rPr>
        <w:t>поставщиками,</w:t>
      </w:r>
      <w:r>
        <w:rPr>
          <w:spacing w:val="43"/>
          <w:sz w:val="24"/>
        </w:rPr>
        <w:t xml:space="preserve"> </w:t>
      </w:r>
      <w:r>
        <w:rPr>
          <w:sz w:val="24"/>
        </w:rPr>
        <w:t>подрядчиками,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исполнителями;</w:t>
      </w:r>
    </w:p>
    <w:p w:rsidR="00917FBA" w:rsidRDefault="00E902BF">
      <w:pPr>
        <w:pStyle w:val="a5"/>
        <w:numPr>
          <w:ilvl w:val="0"/>
          <w:numId w:val="16"/>
        </w:numPr>
        <w:tabs>
          <w:tab w:val="left" w:pos="964"/>
          <w:tab w:val="left" w:pos="965"/>
          <w:tab w:val="left" w:pos="2364"/>
          <w:tab w:val="left" w:pos="4518"/>
          <w:tab w:val="left" w:pos="4870"/>
          <w:tab w:val="left" w:pos="6740"/>
          <w:tab w:val="left" w:pos="8127"/>
          <w:tab w:val="left" w:pos="9355"/>
        </w:tabs>
        <w:ind w:right="115" w:firstLine="539"/>
        <w:jc w:val="left"/>
        <w:rPr>
          <w:sz w:val="24"/>
        </w:rPr>
      </w:pPr>
      <w:r>
        <w:rPr>
          <w:sz w:val="24"/>
        </w:rPr>
        <w:t>повышение</w:t>
      </w:r>
      <w:r>
        <w:rPr>
          <w:sz w:val="24"/>
        </w:rPr>
        <w:tab/>
        <w:t>профессионализма</w:t>
      </w:r>
      <w:r>
        <w:rPr>
          <w:sz w:val="24"/>
        </w:rPr>
        <w:tab/>
        <w:t>и</w:t>
      </w:r>
      <w:r>
        <w:rPr>
          <w:sz w:val="24"/>
        </w:rPr>
        <w:tab/>
        <w:t>компетентности</w:t>
      </w:r>
      <w:r>
        <w:rPr>
          <w:sz w:val="24"/>
        </w:rPr>
        <w:tab/>
        <w:t>работников</w:t>
      </w:r>
      <w:r>
        <w:rPr>
          <w:sz w:val="24"/>
        </w:rPr>
        <w:tab/>
        <w:t>Заказчика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закупкам;</w:t>
      </w:r>
    </w:p>
    <w:p w:rsidR="00917FBA" w:rsidRDefault="00E902BF">
      <w:pPr>
        <w:pStyle w:val="a5"/>
        <w:numPr>
          <w:ilvl w:val="0"/>
          <w:numId w:val="16"/>
        </w:numPr>
        <w:tabs>
          <w:tab w:val="left" w:pos="917"/>
        </w:tabs>
        <w:ind w:right="112" w:firstLine="539"/>
        <w:jc w:val="left"/>
        <w:rPr>
          <w:sz w:val="24"/>
        </w:rPr>
      </w:pPr>
      <w:r>
        <w:rPr>
          <w:sz w:val="24"/>
        </w:rPr>
        <w:t>широкое</w:t>
      </w:r>
      <w:r>
        <w:rPr>
          <w:spacing w:val="45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4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5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45"/>
          <w:sz w:val="24"/>
        </w:rPr>
        <w:t xml:space="preserve"> </w:t>
      </w:r>
      <w:r>
        <w:rPr>
          <w:sz w:val="24"/>
        </w:rPr>
        <w:t>документооборота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всех</w:t>
      </w:r>
      <w:r>
        <w:rPr>
          <w:spacing w:val="45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 закупок;</w:t>
      </w:r>
    </w:p>
    <w:p w:rsidR="00917FBA" w:rsidRDefault="00E902BF">
      <w:pPr>
        <w:pStyle w:val="a5"/>
        <w:numPr>
          <w:ilvl w:val="0"/>
          <w:numId w:val="16"/>
        </w:numPr>
        <w:tabs>
          <w:tab w:val="left" w:pos="850"/>
        </w:tabs>
        <w:ind w:right="113" w:firstLine="539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39"/>
          <w:sz w:val="24"/>
        </w:rPr>
        <w:t xml:space="preserve"> </w:t>
      </w:r>
      <w:r>
        <w:rPr>
          <w:sz w:val="24"/>
        </w:rPr>
        <w:t>типовых</w:t>
      </w:r>
      <w:r>
        <w:rPr>
          <w:spacing w:val="40"/>
          <w:sz w:val="24"/>
        </w:rPr>
        <w:t xml:space="preserve"> </w:t>
      </w:r>
      <w:r>
        <w:rPr>
          <w:sz w:val="24"/>
        </w:rPr>
        <w:t>форм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шаблонов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контрактов,</w:t>
      </w:r>
      <w:r>
        <w:rPr>
          <w:spacing w:val="37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4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закупках</w:t>
      </w:r>
      <w:r>
        <w:rPr>
          <w:spacing w:val="-1"/>
          <w:sz w:val="24"/>
        </w:rPr>
        <w:t xml:space="preserve"> </w:t>
      </w:r>
      <w:r>
        <w:rPr>
          <w:sz w:val="24"/>
        </w:rPr>
        <w:t>и иных документов.</w:t>
      </w:r>
    </w:p>
    <w:p w:rsidR="00917FBA" w:rsidRDefault="00E902BF">
      <w:pPr>
        <w:pStyle w:val="1"/>
        <w:numPr>
          <w:ilvl w:val="1"/>
          <w:numId w:val="18"/>
        </w:numPr>
        <w:tabs>
          <w:tab w:val="left" w:pos="1082"/>
        </w:tabs>
        <w:spacing w:before="5"/>
        <w:ind w:left="1082" w:hanging="421"/>
        <w:jc w:val="left"/>
      </w:pPr>
      <w:r>
        <w:t>Термины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определения.</w:t>
      </w:r>
    </w:p>
    <w:p w:rsidR="00917FBA" w:rsidRDefault="00E902BF">
      <w:pPr>
        <w:pStyle w:val="a3"/>
        <w:ind w:right="104"/>
      </w:pPr>
      <w:r>
        <w:t>Осуществление закупки товаров, работ, услуг (далее - закупочная деятельность) -</w:t>
      </w:r>
      <w:r>
        <w:rPr>
          <w:spacing w:val="1"/>
        </w:rPr>
        <w:t xml:space="preserve"> </w:t>
      </w:r>
      <w:r>
        <w:t>совокупность процедур, осуществляемых Заказчиком в целях приобретения им товаров,</w:t>
      </w:r>
      <w:r>
        <w:rPr>
          <w:spacing w:val="1"/>
        </w:rPr>
        <w:t xml:space="preserve"> </w:t>
      </w:r>
      <w:r>
        <w:t>работ, услуг, иных объектов гражданских прав на основе контрактов, в которых Заказчик</w:t>
      </w:r>
      <w:r>
        <w:rPr>
          <w:spacing w:val="1"/>
        </w:rPr>
        <w:t xml:space="preserve"> </w:t>
      </w:r>
      <w:r>
        <w:t>является плательщиком и получателем товаров, работ, услуг, иных объектов гражданских</w:t>
      </w:r>
      <w:r>
        <w:rPr>
          <w:spacing w:val="1"/>
        </w:rPr>
        <w:t xml:space="preserve"> </w:t>
      </w:r>
      <w:r>
        <w:t>прав.</w:t>
      </w:r>
    </w:p>
    <w:p w:rsidR="00917FBA" w:rsidRDefault="00E902BF">
      <w:pPr>
        <w:pStyle w:val="a3"/>
        <w:ind w:right="106"/>
      </w:pPr>
      <w:r>
        <w:t>Определение поставщика, подрядчика, исполнителя (далее - закупочная процедура) -</w:t>
      </w:r>
      <w:r>
        <w:rPr>
          <w:spacing w:val="-57"/>
        </w:rPr>
        <w:t xml:space="preserve"> </w:t>
      </w:r>
      <w:r>
        <w:t>процедура,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контрагента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контракта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Заказчиком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гражданских</w:t>
      </w:r>
      <w:r>
        <w:rPr>
          <w:spacing w:val="-3"/>
        </w:rPr>
        <w:t xml:space="preserve"> </w:t>
      </w:r>
      <w:r>
        <w:t>прав.</w:t>
      </w:r>
    </w:p>
    <w:p w:rsidR="00917FBA" w:rsidRDefault="00E902BF">
      <w:pPr>
        <w:pStyle w:val="a3"/>
        <w:ind w:right="107"/>
      </w:pPr>
      <w:r>
        <w:t>Контрактная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постоянный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Заказчика,</w:t>
      </w:r>
      <w:r>
        <w:rPr>
          <w:spacing w:val="1"/>
        </w:rPr>
        <w:t xml:space="preserve"> </w:t>
      </w:r>
      <w:r>
        <w:t>выполняющих</w:t>
      </w:r>
      <w:r>
        <w:rPr>
          <w:spacing w:val="1"/>
        </w:rPr>
        <w:t xml:space="preserve"> </w:t>
      </w:r>
      <w:r>
        <w:t>функции контрактной службы, в соответствии с возложенными на них должностными</w:t>
      </w:r>
      <w:r>
        <w:rPr>
          <w:spacing w:val="1"/>
        </w:rPr>
        <w:t xml:space="preserve"> </w:t>
      </w:r>
      <w:r>
        <w:t>обязанностями, без образования отдельного структурного подразделения, главной задачей</w:t>
      </w:r>
      <w:r>
        <w:rPr>
          <w:spacing w:val="-57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надлежащей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закупочной</w:t>
      </w:r>
      <w:r>
        <w:rPr>
          <w:spacing w:val="1"/>
        </w:rPr>
        <w:t xml:space="preserve"> </w:t>
      </w:r>
      <w:r>
        <w:t>деятельности.</w:t>
      </w:r>
    </w:p>
    <w:p w:rsidR="00917FBA" w:rsidRDefault="00E902BF">
      <w:pPr>
        <w:pStyle w:val="a3"/>
        <w:ind w:right="104"/>
      </w:pPr>
      <w:r>
        <w:t>Ведущий</w:t>
      </w:r>
      <w:r>
        <w:rPr>
          <w:spacing w:val="1"/>
        </w:rPr>
        <w:t xml:space="preserve"> </w:t>
      </w:r>
      <w:r>
        <w:t>специалист контрактной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уполномоченное осуществлять</w:t>
      </w:r>
      <w:r>
        <w:rPr>
          <w:spacing w:val="1"/>
        </w:rPr>
        <w:t xml:space="preserve"> </w:t>
      </w:r>
      <w:r>
        <w:t>действия, связанные с размещением информации по закупкам, плана-графика, итоговых</w:t>
      </w:r>
      <w:r>
        <w:rPr>
          <w:spacing w:val="1"/>
        </w:rPr>
        <w:t xml:space="preserve"> </w:t>
      </w:r>
      <w:r>
        <w:t>протоколов 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закупки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торговой</w:t>
      </w:r>
      <w:r>
        <w:rPr>
          <w:spacing w:val="1"/>
        </w:rPr>
        <w:t xml:space="preserve"> </w:t>
      </w:r>
      <w:r>
        <w:t>площадке,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проверкой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определений</w:t>
      </w:r>
      <w:r>
        <w:rPr>
          <w:spacing w:val="1"/>
        </w:rPr>
        <w:t xml:space="preserve"> </w:t>
      </w:r>
      <w:r>
        <w:t>поставщиков,</w:t>
      </w:r>
      <w:r>
        <w:rPr>
          <w:spacing w:val="1"/>
        </w:rPr>
        <w:t xml:space="preserve"> </w:t>
      </w:r>
      <w:r>
        <w:t>подрядчиков,</w:t>
      </w:r>
      <w:r>
        <w:rPr>
          <w:spacing w:val="1"/>
        </w:rPr>
        <w:t xml:space="preserve"> </w:t>
      </w:r>
      <w:r>
        <w:t>исполнителей,</w:t>
      </w:r>
      <w:r>
        <w:rPr>
          <w:spacing w:val="1"/>
        </w:rPr>
        <w:t xml:space="preserve"> </w:t>
      </w:r>
      <w:r>
        <w:t>подавших</w:t>
      </w:r>
      <w:r>
        <w:rPr>
          <w:spacing w:val="1"/>
        </w:rPr>
        <w:t xml:space="preserve"> </w:t>
      </w:r>
      <w:r>
        <w:t>заявки,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инициирующее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закупочной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планом-графиком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обеспечивающий сопровождение такой процедуры закупки, что может включать в себя</w:t>
      </w:r>
      <w:r>
        <w:rPr>
          <w:spacing w:val="1"/>
        </w:rPr>
        <w:t xml:space="preserve"> </w:t>
      </w:r>
      <w:r>
        <w:t>подготовку извещения о закупке, технического задания на закупку, иной документации,</w:t>
      </w:r>
      <w:r>
        <w:rPr>
          <w:spacing w:val="1"/>
        </w:rPr>
        <w:t xml:space="preserve"> </w:t>
      </w:r>
      <w:r>
        <w:t>имеющей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закупке.</w:t>
      </w:r>
    </w:p>
    <w:p w:rsidR="00917FBA" w:rsidRDefault="00E902BF">
      <w:pPr>
        <w:pStyle w:val="a3"/>
        <w:ind w:right="108"/>
      </w:pPr>
      <w:r>
        <w:t>Закупающий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контрактной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Заказчика,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возложено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закупки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персональная</w:t>
      </w:r>
      <w:r>
        <w:rPr>
          <w:spacing w:val="-1"/>
        </w:rPr>
        <w:t xml:space="preserve"> </w:t>
      </w:r>
      <w:r>
        <w:t>ответственность за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исполнение.</w:t>
      </w:r>
    </w:p>
    <w:p w:rsidR="00917FBA" w:rsidRDefault="00E902BF">
      <w:pPr>
        <w:pStyle w:val="a3"/>
        <w:ind w:right="107"/>
      </w:pPr>
      <w:r>
        <w:t>Руководитель</w:t>
      </w:r>
      <w:r>
        <w:rPr>
          <w:spacing w:val="1"/>
        </w:rPr>
        <w:t xml:space="preserve"> </w:t>
      </w:r>
      <w:r>
        <w:t>контрактной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Заказчика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имеющее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несущее ответственность за расходование выделенных средств на приобретение товаров,</w:t>
      </w:r>
      <w:r>
        <w:rPr>
          <w:spacing w:val="1"/>
        </w:rPr>
        <w:t xml:space="preserve"> </w:t>
      </w:r>
      <w:r>
        <w:t>работ, услуг и иных объектов гражданских прав по направлениям деятельности Заказчика.</w:t>
      </w:r>
      <w:r>
        <w:rPr>
          <w:spacing w:val="-57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контрактной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делегировать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специалистам контрактной службы свои полномочия для выполнения функций, связанных</w:t>
      </w:r>
      <w:r>
        <w:rPr>
          <w:spacing w:val="-57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планированием,</w:t>
      </w:r>
      <w:r>
        <w:rPr>
          <w:spacing w:val="-9"/>
        </w:rPr>
        <w:t xml:space="preserve"> </w:t>
      </w:r>
      <w:r>
        <w:t>подготовкой,</w:t>
      </w:r>
      <w:r>
        <w:rPr>
          <w:spacing w:val="-12"/>
        </w:rPr>
        <w:t xml:space="preserve"> </w:t>
      </w:r>
      <w:r>
        <w:t>проведением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подведением</w:t>
      </w:r>
      <w:r>
        <w:rPr>
          <w:spacing w:val="-10"/>
        </w:rPr>
        <w:t xml:space="preserve"> </w:t>
      </w:r>
      <w:r>
        <w:t>итогов</w:t>
      </w:r>
      <w:r>
        <w:rPr>
          <w:spacing w:val="-12"/>
        </w:rPr>
        <w:t xml:space="preserve"> </w:t>
      </w:r>
      <w:r>
        <w:t>закупочных</w:t>
      </w:r>
      <w:r>
        <w:rPr>
          <w:spacing w:val="-9"/>
        </w:rPr>
        <w:t xml:space="preserve"> </w:t>
      </w:r>
      <w:r>
        <w:t>процедур.</w:t>
      </w:r>
    </w:p>
    <w:p w:rsidR="00917FBA" w:rsidRDefault="00E902BF">
      <w:pPr>
        <w:pStyle w:val="a3"/>
        <w:ind w:right="104"/>
      </w:pPr>
      <w:r>
        <w:t>Закупочная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(также</w:t>
      </w:r>
      <w:r>
        <w:rPr>
          <w:spacing w:val="1"/>
        </w:rPr>
        <w:t xml:space="preserve"> </w:t>
      </w:r>
      <w:r>
        <w:t>конкурсная,</w:t>
      </w:r>
      <w:r>
        <w:rPr>
          <w:spacing w:val="1"/>
        </w:rPr>
        <w:t xml:space="preserve"> </w:t>
      </w:r>
      <w:r>
        <w:t>аукционная,</w:t>
      </w:r>
      <w:r>
        <w:rPr>
          <w:spacing w:val="1"/>
        </w:rPr>
        <w:t xml:space="preserve"> </w:t>
      </w:r>
      <w:r>
        <w:t>котировочная</w:t>
      </w:r>
      <w:r>
        <w:rPr>
          <w:spacing w:val="1"/>
        </w:rPr>
        <w:t xml:space="preserve"> </w:t>
      </w:r>
      <w:r>
        <w:t>комиссия)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постоянно действующий коллегиальный орган, создаваемый соответствующим приказом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Заказчика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действующий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-57"/>
        </w:rPr>
        <w:t xml:space="preserve"> </w:t>
      </w:r>
      <w:r>
        <w:t>актами.</w:t>
      </w:r>
    </w:p>
    <w:p w:rsidR="00917FBA" w:rsidRDefault="00E902BF">
      <w:pPr>
        <w:pStyle w:val="a3"/>
        <w:ind w:right="104"/>
      </w:pPr>
      <w:r>
        <w:t>Организатор</w:t>
      </w:r>
      <w:r>
        <w:rPr>
          <w:spacing w:val="1"/>
        </w:rPr>
        <w:t xml:space="preserve"> </w:t>
      </w:r>
      <w:r>
        <w:t>закупки</w:t>
      </w:r>
      <w:r>
        <w:rPr>
          <w:spacing w:val="1"/>
        </w:rPr>
        <w:t xml:space="preserve"> </w:t>
      </w:r>
      <w:r>
        <w:t>(организатор)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проводящее</w:t>
      </w:r>
      <w:r>
        <w:rPr>
          <w:spacing w:val="21"/>
        </w:rPr>
        <w:t xml:space="preserve"> </w:t>
      </w:r>
      <w:r>
        <w:t>конкретную</w:t>
      </w:r>
      <w:r>
        <w:rPr>
          <w:spacing w:val="23"/>
        </w:rPr>
        <w:t xml:space="preserve"> </w:t>
      </w:r>
      <w:r>
        <w:t>закупочную</w:t>
      </w:r>
      <w:r>
        <w:rPr>
          <w:spacing w:val="22"/>
        </w:rPr>
        <w:t xml:space="preserve"> </w:t>
      </w:r>
      <w:r>
        <w:t>процедуру,</w:t>
      </w:r>
      <w:r>
        <w:rPr>
          <w:spacing w:val="27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заказчик</w:t>
      </w:r>
      <w:r>
        <w:rPr>
          <w:spacing w:val="24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t>иное</w:t>
      </w:r>
      <w:r>
        <w:rPr>
          <w:spacing w:val="22"/>
        </w:rPr>
        <w:t xml:space="preserve"> </w:t>
      </w:r>
      <w:r>
        <w:t>юридическое</w:t>
      </w:r>
      <w:r>
        <w:rPr>
          <w:spacing w:val="22"/>
        </w:rPr>
        <w:t xml:space="preserve"> </w:t>
      </w:r>
      <w:r>
        <w:t>лицо,</w:t>
      </w:r>
    </w:p>
    <w:p w:rsidR="00917FBA" w:rsidRDefault="00917FBA">
      <w:pPr>
        <w:sectPr w:rsidR="00917FBA">
          <w:pgSz w:w="11910" w:h="16840"/>
          <w:pgMar w:top="1040" w:right="740" w:bottom="280" w:left="1580" w:header="720" w:footer="720" w:gutter="0"/>
          <w:cols w:space="720"/>
        </w:sectPr>
      </w:pPr>
    </w:p>
    <w:p w:rsidR="00917FBA" w:rsidRDefault="00E902BF">
      <w:pPr>
        <w:pStyle w:val="a3"/>
        <w:spacing w:before="66"/>
        <w:ind w:right="114" w:firstLine="0"/>
      </w:pPr>
      <w:r>
        <w:lastRenderedPageBreak/>
        <w:t>которое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контракта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заказчиком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выполняет,</w:t>
      </w:r>
      <w:r>
        <w:rPr>
          <w:spacing w:val="1"/>
        </w:rPr>
        <w:t xml:space="preserve"> </w:t>
      </w:r>
      <w:r>
        <w:t>организовывает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проводит</w:t>
      </w:r>
      <w:r>
        <w:rPr>
          <w:spacing w:val="-5"/>
        </w:rPr>
        <w:t xml:space="preserve"> </w:t>
      </w:r>
      <w:r>
        <w:t>закупочные</w:t>
      </w:r>
      <w:r>
        <w:rPr>
          <w:spacing w:val="-6"/>
        </w:rPr>
        <w:t xml:space="preserve"> </w:t>
      </w:r>
      <w:r>
        <w:t>процедуры</w:t>
      </w:r>
      <w:r>
        <w:rPr>
          <w:spacing w:val="-4"/>
        </w:rPr>
        <w:t xml:space="preserve"> </w:t>
      </w:r>
      <w:r>
        <w:t>(специализированная</w:t>
      </w:r>
      <w:r>
        <w:rPr>
          <w:spacing w:val="-5"/>
        </w:rPr>
        <w:t xml:space="preserve"> </w:t>
      </w:r>
      <w:r>
        <w:t>организация).</w:t>
      </w:r>
    </w:p>
    <w:p w:rsidR="00917FBA" w:rsidRDefault="00E902BF">
      <w:pPr>
        <w:pStyle w:val="a3"/>
        <w:ind w:right="104"/>
      </w:pPr>
      <w:r>
        <w:t>Конкурентная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закупки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закупки,</w:t>
      </w:r>
      <w:r>
        <w:rPr>
          <w:spacing w:val="1"/>
        </w:rPr>
        <w:t xml:space="preserve"> </w:t>
      </w:r>
      <w:r>
        <w:t>предусматривающая</w:t>
      </w:r>
      <w:r>
        <w:rPr>
          <w:spacing w:val="1"/>
        </w:rPr>
        <w:t xml:space="preserve"> </w:t>
      </w:r>
      <w:r>
        <w:t>сравнение между собой двух и более предложений потенциальных участников закупок</w:t>
      </w:r>
      <w:r>
        <w:rPr>
          <w:spacing w:val="1"/>
        </w:rPr>
        <w:t xml:space="preserve"> </w:t>
      </w:r>
      <w:r>
        <w:t>товаров, работ, услуг (в рамках настоящего Положения - открытый конкурс в электронной</w:t>
      </w:r>
      <w:r>
        <w:rPr>
          <w:spacing w:val="-57"/>
        </w:rPr>
        <w:t xml:space="preserve"> </w:t>
      </w:r>
      <w:r>
        <w:t>форме (далее - электронный конкурс), открытый аукцион в электронной форме (далее -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аукцион),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котировок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запрос</w:t>
      </w:r>
      <w:r>
        <w:rPr>
          <w:spacing w:val="-2"/>
        </w:rPr>
        <w:t xml:space="preserve"> </w:t>
      </w:r>
      <w:r>
        <w:t>котировок).</w:t>
      </w:r>
    </w:p>
    <w:p w:rsidR="00917FBA" w:rsidRDefault="00E902BF">
      <w:pPr>
        <w:pStyle w:val="a3"/>
        <w:spacing w:before="1"/>
        <w:ind w:right="108"/>
      </w:pPr>
      <w:r>
        <w:t>Закупка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поставщика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закупки,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предлагает</w:t>
      </w:r>
      <w:r>
        <w:rPr>
          <w:spacing w:val="-10"/>
        </w:rPr>
        <w:t xml:space="preserve"> </w:t>
      </w:r>
      <w:r>
        <w:t>заключить</w:t>
      </w:r>
      <w:r>
        <w:rPr>
          <w:spacing w:val="-10"/>
        </w:rPr>
        <w:t xml:space="preserve"> </w:t>
      </w:r>
      <w:r>
        <w:t>контракт</w:t>
      </w:r>
      <w:r>
        <w:rPr>
          <w:spacing w:val="-11"/>
        </w:rPr>
        <w:t xml:space="preserve"> </w:t>
      </w:r>
      <w:r>
        <w:t>только</w:t>
      </w:r>
      <w:r>
        <w:rPr>
          <w:spacing w:val="-9"/>
        </w:rPr>
        <w:t xml:space="preserve"> </w:t>
      </w:r>
      <w:r>
        <w:t>одному</w:t>
      </w:r>
      <w:r>
        <w:rPr>
          <w:spacing w:val="-12"/>
        </w:rPr>
        <w:t xml:space="preserve"> </w:t>
      </w:r>
      <w:r>
        <w:t>поставщику,</w:t>
      </w:r>
      <w:r>
        <w:rPr>
          <w:spacing w:val="-9"/>
        </w:rPr>
        <w:t xml:space="preserve"> </w:t>
      </w:r>
      <w:r>
        <w:t>исполнителю,</w:t>
      </w:r>
      <w:r>
        <w:rPr>
          <w:spacing w:val="-9"/>
        </w:rPr>
        <w:t xml:space="preserve"> </w:t>
      </w:r>
      <w:r>
        <w:t>подрядчику.</w:t>
      </w:r>
    </w:p>
    <w:p w:rsidR="00917FBA" w:rsidRDefault="00E902BF">
      <w:pPr>
        <w:pStyle w:val="a3"/>
        <w:ind w:right="106"/>
      </w:pPr>
      <w:r>
        <w:t>Официальный сайт - официальный сайт в информационно-телекоммуникационной</w:t>
      </w:r>
      <w:r>
        <w:rPr>
          <w:spacing w:val="1"/>
        </w:rPr>
        <w:t xml:space="preserve"> </w:t>
      </w:r>
      <w:r>
        <w:t>сети Интернет для размещения информации об осуществлении закупок, товаров, услуг,</w:t>
      </w:r>
      <w:r>
        <w:rPr>
          <w:spacing w:val="1"/>
        </w:rPr>
        <w:t xml:space="preserve"> </w:t>
      </w:r>
      <w:r>
        <w:t xml:space="preserve">определенный </w:t>
      </w:r>
      <w:hyperlink r:id="rId9">
        <w:r>
          <w:t xml:space="preserve">Законом </w:t>
        </w:r>
      </w:hyperlink>
      <w:r>
        <w:t xml:space="preserve">о контрактной системе и имеющий адрес </w:t>
      </w:r>
      <w:hyperlink r:id="rId10">
        <w:r>
          <w:t xml:space="preserve">www.zakupki.gov.ru. </w:t>
        </w:r>
      </w:hyperlink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размещается</w:t>
      </w:r>
      <w:r>
        <w:rPr>
          <w:spacing w:val="-1"/>
        </w:rPr>
        <w:t xml:space="preserve"> </w:t>
      </w:r>
      <w:r>
        <w:t>следующая информация:</w:t>
      </w:r>
    </w:p>
    <w:p w:rsidR="00917FBA" w:rsidRDefault="00E902BF">
      <w:pPr>
        <w:pStyle w:val="a5"/>
        <w:numPr>
          <w:ilvl w:val="0"/>
          <w:numId w:val="15"/>
        </w:numPr>
        <w:tabs>
          <w:tab w:val="left" w:pos="802"/>
        </w:tabs>
        <w:ind w:hanging="141"/>
        <w:jc w:val="left"/>
        <w:rPr>
          <w:sz w:val="24"/>
        </w:rPr>
      </w:pPr>
      <w:r>
        <w:rPr>
          <w:sz w:val="24"/>
        </w:rPr>
        <w:t>публикация</w:t>
      </w:r>
      <w:r>
        <w:rPr>
          <w:spacing w:val="-8"/>
          <w:sz w:val="24"/>
        </w:rPr>
        <w:t xml:space="preserve"> </w:t>
      </w:r>
      <w:r>
        <w:rPr>
          <w:sz w:val="24"/>
        </w:rPr>
        <w:t>извещений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8"/>
          <w:sz w:val="24"/>
        </w:rPr>
        <w:t xml:space="preserve"> </w:t>
      </w:r>
      <w:r>
        <w:rPr>
          <w:sz w:val="24"/>
        </w:rPr>
        <w:t>закупок;</w:t>
      </w:r>
    </w:p>
    <w:p w:rsidR="00917FBA" w:rsidRDefault="00E902BF">
      <w:pPr>
        <w:pStyle w:val="a5"/>
        <w:numPr>
          <w:ilvl w:val="0"/>
          <w:numId w:val="15"/>
        </w:numPr>
        <w:tabs>
          <w:tab w:val="left" w:pos="802"/>
        </w:tabs>
        <w:ind w:hanging="141"/>
        <w:jc w:val="left"/>
        <w:rPr>
          <w:sz w:val="24"/>
        </w:rPr>
      </w:pPr>
      <w:r>
        <w:rPr>
          <w:sz w:val="24"/>
        </w:rPr>
        <w:t>информация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10"/>
          <w:sz w:val="24"/>
        </w:rPr>
        <w:t xml:space="preserve"> </w:t>
      </w:r>
      <w:r>
        <w:rPr>
          <w:sz w:val="24"/>
        </w:rPr>
        <w:t>закупок;</w:t>
      </w:r>
    </w:p>
    <w:p w:rsidR="00917FBA" w:rsidRDefault="00E902BF">
      <w:pPr>
        <w:pStyle w:val="a5"/>
        <w:numPr>
          <w:ilvl w:val="0"/>
          <w:numId w:val="15"/>
        </w:numPr>
        <w:tabs>
          <w:tab w:val="left" w:pos="802"/>
        </w:tabs>
        <w:ind w:hanging="141"/>
        <w:jc w:val="left"/>
        <w:rPr>
          <w:sz w:val="24"/>
        </w:rPr>
      </w:pP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10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закупкам;</w:t>
      </w:r>
    </w:p>
    <w:p w:rsidR="00917FBA" w:rsidRDefault="00E902BF">
      <w:pPr>
        <w:pStyle w:val="a5"/>
        <w:numPr>
          <w:ilvl w:val="0"/>
          <w:numId w:val="15"/>
        </w:numPr>
        <w:tabs>
          <w:tab w:val="left" w:pos="802"/>
        </w:tabs>
        <w:ind w:hanging="141"/>
        <w:jc w:val="left"/>
        <w:rPr>
          <w:sz w:val="24"/>
        </w:rPr>
      </w:pPr>
      <w:r>
        <w:rPr>
          <w:sz w:val="24"/>
        </w:rPr>
        <w:t>иная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закупкам,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предусмотренная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1"/>
          <w:sz w:val="24"/>
        </w:rPr>
        <w:t xml:space="preserve"> </w:t>
      </w:r>
      <w:r>
        <w:rPr>
          <w:sz w:val="24"/>
        </w:rPr>
        <w:t>РФ.</w:t>
      </w:r>
    </w:p>
    <w:p w:rsidR="00917FBA" w:rsidRDefault="00E902BF">
      <w:pPr>
        <w:pStyle w:val="a3"/>
        <w:ind w:right="106"/>
      </w:pPr>
      <w:r>
        <w:t>Открытая форма закупки (открытая процедура закупки) - процедура конкурентной</w:t>
      </w:r>
      <w:r>
        <w:rPr>
          <w:spacing w:val="1"/>
        </w:rPr>
        <w:t xml:space="preserve"> </w:t>
      </w:r>
      <w:r>
        <w:t>закупки,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может принять</w:t>
      </w:r>
      <w:r>
        <w:rPr>
          <w:spacing w:val="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любое</w:t>
      </w:r>
      <w:r>
        <w:rPr>
          <w:spacing w:val="-2"/>
        </w:rPr>
        <w:t xml:space="preserve"> </w:t>
      </w:r>
      <w:r>
        <w:t>лицо.</w:t>
      </w:r>
    </w:p>
    <w:p w:rsidR="00917FBA" w:rsidRDefault="00E902BF">
      <w:pPr>
        <w:pStyle w:val="a3"/>
        <w:spacing w:before="1"/>
        <w:ind w:right="105"/>
      </w:pPr>
      <w:r>
        <w:t>Продукция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товары,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приобретаемые</w:t>
      </w:r>
      <w:r>
        <w:rPr>
          <w:spacing w:val="1"/>
        </w:rPr>
        <w:t xml:space="preserve"> </w:t>
      </w:r>
      <w:r>
        <w:t>Заказчиком.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понимаются</w:t>
      </w:r>
      <w:r>
        <w:rPr>
          <w:spacing w:val="-57"/>
        </w:rPr>
        <w:t xml:space="preserve"> </w:t>
      </w:r>
      <w:r>
        <w:t>имущественные</w:t>
      </w:r>
      <w:r>
        <w:rPr>
          <w:spacing w:val="-4"/>
        </w:rPr>
        <w:t xml:space="preserve"> </w:t>
      </w:r>
      <w:r>
        <w:t>права,</w:t>
      </w:r>
      <w:r>
        <w:rPr>
          <w:spacing w:val="-1"/>
        </w:rPr>
        <w:t xml:space="preserve"> </w:t>
      </w:r>
      <w:r>
        <w:t>интеллектуальная</w:t>
      </w:r>
      <w:r>
        <w:rPr>
          <w:spacing w:val="-2"/>
        </w:rPr>
        <w:t xml:space="preserve"> </w:t>
      </w:r>
      <w:r>
        <w:t>собственность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нематериальные</w:t>
      </w:r>
      <w:r>
        <w:rPr>
          <w:spacing w:val="-4"/>
        </w:rPr>
        <w:t xml:space="preserve"> </w:t>
      </w:r>
      <w:r>
        <w:t>блага.</w:t>
      </w:r>
    </w:p>
    <w:p w:rsidR="00917FBA" w:rsidRDefault="00E902BF">
      <w:pPr>
        <w:pStyle w:val="a3"/>
        <w:ind w:right="112"/>
      </w:pPr>
      <w:r>
        <w:t>Процедура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последовательные действия,</w:t>
      </w:r>
      <w:r>
        <w:rPr>
          <w:spacing w:val="1"/>
        </w:rPr>
        <w:t xml:space="preserve"> </w:t>
      </w:r>
      <w:r>
        <w:t>которые характеризуют</w:t>
      </w:r>
      <w:r>
        <w:rPr>
          <w:spacing w:val="1"/>
        </w:rPr>
        <w:t xml:space="preserve"> </w:t>
      </w:r>
      <w:r>
        <w:t>промежуточные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 выполнения</w:t>
      </w:r>
      <w:r>
        <w:rPr>
          <w:spacing w:val="-1"/>
        </w:rPr>
        <w:t xml:space="preserve"> </w:t>
      </w:r>
      <w:r>
        <w:t>той или</w:t>
      </w:r>
      <w:r>
        <w:rPr>
          <w:spacing w:val="-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работы.</w:t>
      </w:r>
    </w:p>
    <w:p w:rsidR="00917FBA" w:rsidRDefault="00E902BF">
      <w:pPr>
        <w:pStyle w:val="a3"/>
        <w:ind w:right="104"/>
      </w:pPr>
      <w:r>
        <w:t>Участник закупки - любое юридическое лицо независимо от его организационно-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капитала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зарегистрированное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предпринимателя.</w:t>
      </w:r>
    </w:p>
    <w:p w:rsidR="00917FBA" w:rsidRDefault="00E902BF">
      <w:pPr>
        <w:pStyle w:val="a3"/>
        <w:ind w:right="109"/>
      </w:pPr>
      <w:r>
        <w:t>Электронный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сообщение,</w:t>
      </w:r>
      <w:r>
        <w:rPr>
          <w:spacing w:val="1"/>
        </w:rPr>
        <w:t xml:space="preserve"> </w:t>
      </w:r>
      <w:r>
        <w:t>подписанное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преобразованным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торговой</w:t>
      </w:r>
      <w:r>
        <w:rPr>
          <w:spacing w:val="-7"/>
        </w:rPr>
        <w:t xml:space="preserve"> </w:t>
      </w:r>
      <w:r>
        <w:t>площадки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форму,</w:t>
      </w:r>
      <w:r>
        <w:rPr>
          <w:spacing w:val="-7"/>
        </w:rPr>
        <w:t xml:space="preserve"> </w:t>
      </w:r>
      <w:r>
        <w:t>пригодную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однозначного</w:t>
      </w:r>
      <w:r>
        <w:rPr>
          <w:spacing w:val="-7"/>
        </w:rPr>
        <w:t xml:space="preserve"> </w:t>
      </w:r>
      <w:r>
        <w:t>восприятия</w:t>
      </w:r>
      <w:r>
        <w:rPr>
          <w:spacing w:val="-9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содержания.</w:t>
      </w:r>
    </w:p>
    <w:p w:rsidR="00917FBA" w:rsidRDefault="00E902BF">
      <w:pPr>
        <w:pStyle w:val="a3"/>
        <w:ind w:right="111"/>
      </w:pPr>
      <w:r>
        <w:t>Усиленная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подпись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реквизит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предназначенный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защиты</w:t>
      </w:r>
      <w:r>
        <w:rPr>
          <w:spacing w:val="-8"/>
        </w:rPr>
        <w:t xml:space="preserve"> </w:t>
      </w:r>
      <w:r>
        <w:t>данного</w:t>
      </w:r>
      <w:r>
        <w:rPr>
          <w:spacing w:val="-8"/>
        </w:rPr>
        <w:t xml:space="preserve"> </w:t>
      </w:r>
      <w:r>
        <w:t>электронного</w:t>
      </w:r>
      <w:r>
        <w:rPr>
          <w:spacing w:val="-9"/>
        </w:rPr>
        <w:t xml:space="preserve"> </w:t>
      </w:r>
      <w:r>
        <w:t>документа</w:t>
      </w:r>
      <w:r>
        <w:rPr>
          <w:spacing w:val="-9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подделки,</w:t>
      </w:r>
      <w:r>
        <w:rPr>
          <w:spacing w:val="-8"/>
        </w:rPr>
        <w:t xml:space="preserve"> </w:t>
      </w:r>
      <w:r>
        <w:t>полученный</w:t>
      </w:r>
      <w:r>
        <w:rPr>
          <w:spacing w:val="-8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результате криптографического преобразования информации с использованием закрытого</w:t>
      </w:r>
      <w:r>
        <w:rPr>
          <w:spacing w:val="-57"/>
        </w:rPr>
        <w:t xml:space="preserve"> </w:t>
      </w:r>
      <w:r>
        <w:t>ключа электронной подписи и позволяющий идентифицировать владельца сертификата</w:t>
      </w:r>
      <w:r>
        <w:rPr>
          <w:spacing w:val="1"/>
        </w:rPr>
        <w:t xml:space="preserve"> </w:t>
      </w:r>
      <w:r>
        <w:t>ключа подписи, а также установить отсутствие искажения информации в электронном</w:t>
      </w:r>
      <w:r>
        <w:rPr>
          <w:spacing w:val="1"/>
        </w:rPr>
        <w:t xml:space="preserve"> </w:t>
      </w:r>
      <w:r>
        <w:t>документе.</w:t>
      </w:r>
    </w:p>
    <w:p w:rsidR="00917FBA" w:rsidRDefault="00E902BF">
      <w:pPr>
        <w:pStyle w:val="a3"/>
        <w:spacing w:before="1"/>
        <w:ind w:right="108"/>
      </w:pPr>
      <w:r>
        <w:t>Эксперт, экспертная организация - обладающее специальными познаниями, опытом,</w:t>
      </w:r>
      <w:r>
        <w:rPr>
          <w:spacing w:val="1"/>
        </w:rPr>
        <w:t xml:space="preserve"> </w:t>
      </w:r>
      <w:r>
        <w:t>квалификацией в области науки, техники, искусства или ремесла физическое лицо,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предприниматель,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(работники</w:t>
      </w:r>
      <w:r>
        <w:rPr>
          <w:spacing w:val="1"/>
        </w:rPr>
        <w:t xml:space="preserve"> </w:t>
      </w:r>
      <w:r>
        <w:t>юридического лица должны обладать специальными познаниями, опытом, квалификацией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ремесла),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договора деятельность по изучению и оценке предмета экспертизы, а также по подготовке</w:t>
      </w:r>
      <w:r>
        <w:rPr>
          <w:spacing w:val="-57"/>
        </w:rPr>
        <w:t xml:space="preserve"> </w:t>
      </w:r>
      <w:r>
        <w:t>экспертных заключений по поставленным заказчиком, участником закупки вопросам в</w:t>
      </w:r>
      <w:r>
        <w:rPr>
          <w:spacing w:val="1"/>
        </w:rPr>
        <w:t xml:space="preserve"> </w:t>
      </w:r>
      <w:r>
        <w:t>случаях,</w:t>
      </w:r>
      <w:r>
        <w:rPr>
          <w:spacing w:val="-1"/>
        </w:rPr>
        <w:t xml:space="preserve"> </w:t>
      </w:r>
      <w:r>
        <w:t xml:space="preserve">предусмотренных </w:t>
      </w:r>
      <w:hyperlink r:id="rId11">
        <w:r>
          <w:t>Законом</w:t>
        </w:r>
        <w:r>
          <w:rPr>
            <w:spacing w:val="-2"/>
          </w:rPr>
          <w:t xml:space="preserve"> </w:t>
        </w:r>
      </w:hyperlink>
      <w:r>
        <w:t>о</w:t>
      </w:r>
      <w:r>
        <w:rPr>
          <w:spacing w:val="-1"/>
        </w:rPr>
        <w:t xml:space="preserve"> </w:t>
      </w:r>
      <w:r>
        <w:t>контрактной</w:t>
      </w:r>
      <w:r>
        <w:rPr>
          <w:spacing w:val="-1"/>
        </w:rPr>
        <w:t xml:space="preserve"> </w:t>
      </w:r>
      <w:r>
        <w:t>системе.</w:t>
      </w:r>
    </w:p>
    <w:p w:rsidR="00917FBA" w:rsidRDefault="00E902BF">
      <w:pPr>
        <w:pStyle w:val="1"/>
        <w:numPr>
          <w:ilvl w:val="1"/>
          <w:numId w:val="18"/>
        </w:numPr>
        <w:tabs>
          <w:tab w:val="left" w:pos="1082"/>
        </w:tabs>
        <w:spacing w:before="5"/>
        <w:ind w:left="1082" w:hanging="421"/>
        <w:jc w:val="both"/>
      </w:pPr>
      <w:r>
        <w:t>Организация</w:t>
      </w:r>
      <w:r>
        <w:rPr>
          <w:spacing w:val="-6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закупочной</w:t>
      </w:r>
      <w:r>
        <w:rPr>
          <w:spacing w:val="-7"/>
        </w:rPr>
        <w:t xml:space="preserve"> </w:t>
      </w:r>
      <w:r>
        <w:t>деятельностью.</w:t>
      </w:r>
    </w:p>
    <w:p w:rsidR="00917FBA" w:rsidRDefault="00E902BF">
      <w:pPr>
        <w:pStyle w:val="a3"/>
        <w:ind w:right="105"/>
      </w:pPr>
      <w:r>
        <w:t>Система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Заказчика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закупочной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состоит из настоящего Положения, а также иных принятых в его развитие нормативных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противоречить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Положению.</w:t>
      </w:r>
    </w:p>
    <w:p w:rsidR="00917FBA" w:rsidRDefault="00917FBA">
      <w:pPr>
        <w:sectPr w:rsidR="00917FBA">
          <w:pgSz w:w="11910" w:h="16840"/>
          <w:pgMar w:top="1040" w:right="740" w:bottom="280" w:left="1580" w:header="720" w:footer="720" w:gutter="0"/>
          <w:cols w:space="720"/>
        </w:sectPr>
      </w:pPr>
    </w:p>
    <w:p w:rsidR="00917FBA" w:rsidRDefault="00E902BF">
      <w:pPr>
        <w:pStyle w:val="1"/>
        <w:numPr>
          <w:ilvl w:val="1"/>
          <w:numId w:val="18"/>
        </w:numPr>
        <w:tabs>
          <w:tab w:val="left" w:pos="1082"/>
        </w:tabs>
        <w:spacing w:before="71"/>
        <w:ind w:left="1082" w:hanging="421"/>
        <w:jc w:val="both"/>
      </w:pPr>
      <w:r>
        <w:lastRenderedPageBreak/>
        <w:t>Участники</w:t>
      </w:r>
      <w:r>
        <w:rPr>
          <w:spacing w:val="-7"/>
        </w:rPr>
        <w:t xml:space="preserve"> </w:t>
      </w:r>
      <w:r>
        <w:t>осуществления</w:t>
      </w:r>
      <w:r>
        <w:rPr>
          <w:spacing w:val="-7"/>
        </w:rPr>
        <w:t xml:space="preserve"> </w:t>
      </w:r>
      <w:r>
        <w:t>закупочной</w:t>
      </w:r>
      <w:r>
        <w:rPr>
          <w:spacing w:val="-9"/>
        </w:rPr>
        <w:t xml:space="preserve"> </w:t>
      </w:r>
      <w:r>
        <w:t>деятельности.</w:t>
      </w:r>
    </w:p>
    <w:p w:rsidR="00917FBA" w:rsidRDefault="00E902BF">
      <w:pPr>
        <w:pStyle w:val="a5"/>
        <w:numPr>
          <w:ilvl w:val="2"/>
          <w:numId w:val="18"/>
        </w:numPr>
        <w:tabs>
          <w:tab w:val="left" w:pos="1262"/>
        </w:tabs>
        <w:spacing w:line="274" w:lineRule="exact"/>
        <w:ind w:left="1262" w:hanging="601"/>
        <w:jc w:val="both"/>
        <w:rPr>
          <w:sz w:val="24"/>
        </w:rPr>
      </w:pPr>
      <w:r>
        <w:rPr>
          <w:spacing w:val="-1"/>
          <w:sz w:val="24"/>
        </w:rPr>
        <w:t>Руководитель</w:t>
      </w:r>
      <w:r>
        <w:rPr>
          <w:spacing w:val="-13"/>
          <w:sz w:val="24"/>
        </w:rPr>
        <w:t xml:space="preserve"> </w:t>
      </w:r>
      <w:r>
        <w:rPr>
          <w:sz w:val="24"/>
        </w:rPr>
        <w:t>Заказчика.</w:t>
      </w:r>
    </w:p>
    <w:p w:rsidR="00917FBA" w:rsidRDefault="00E902BF">
      <w:pPr>
        <w:pStyle w:val="a5"/>
        <w:numPr>
          <w:ilvl w:val="3"/>
          <w:numId w:val="18"/>
        </w:numPr>
        <w:tabs>
          <w:tab w:val="left" w:pos="1536"/>
        </w:tabs>
        <w:ind w:right="113" w:firstLine="539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числе:</w:t>
      </w:r>
    </w:p>
    <w:p w:rsidR="00917FBA" w:rsidRDefault="00E902BF">
      <w:pPr>
        <w:pStyle w:val="a5"/>
        <w:numPr>
          <w:ilvl w:val="0"/>
          <w:numId w:val="14"/>
        </w:numPr>
        <w:tabs>
          <w:tab w:val="left" w:pos="893"/>
        </w:tabs>
        <w:ind w:right="115" w:firstLine="539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занимаемой должностью;</w:t>
      </w:r>
    </w:p>
    <w:p w:rsidR="00917FBA" w:rsidRDefault="00E902BF">
      <w:pPr>
        <w:pStyle w:val="a5"/>
        <w:numPr>
          <w:ilvl w:val="0"/>
          <w:numId w:val="14"/>
        </w:numPr>
        <w:tabs>
          <w:tab w:val="left" w:pos="847"/>
        </w:tabs>
        <w:ind w:right="110" w:firstLine="539"/>
        <w:rPr>
          <w:sz w:val="24"/>
        </w:rPr>
      </w:pPr>
      <w:r>
        <w:rPr>
          <w:sz w:val="24"/>
        </w:rPr>
        <w:t>по утверждению перечня и полномочий лиц, имеющих право подписи от 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контрактов;</w:t>
      </w:r>
    </w:p>
    <w:p w:rsidR="00917FBA" w:rsidRDefault="00E902BF">
      <w:pPr>
        <w:pStyle w:val="a5"/>
        <w:numPr>
          <w:ilvl w:val="0"/>
          <w:numId w:val="14"/>
        </w:numPr>
        <w:tabs>
          <w:tab w:val="left" w:pos="802"/>
        </w:tabs>
        <w:ind w:left="801" w:hanging="141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утверждению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закупочной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комиссии;</w:t>
      </w:r>
    </w:p>
    <w:p w:rsidR="00917FBA" w:rsidRDefault="00E902BF">
      <w:pPr>
        <w:pStyle w:val="a5"/>
        <w:numPr>
          <w:ilvl w:val="0"/>
          <w:numId w:val="14"/>
        </w:numPr>
        <w:tabs>
          <w:tab w:val="left" w:pos="802"/>
        </w:tabs>
        <w:ind w:left="801" w:hanging="141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иных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7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закупочной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917FBA" w:rsidRDefault="00E902BF">
      <w:pPr>
        <w:pStyle w:val="a5"/>
        <w:numPr>
          <w:ilvl w:val="0"/>
          <w:numId w:val="14"/>
        </w:numPr>
        <w:tabs>
          <w:tab w:val="left" w:pos="802"/>
        </w:tabs>
        <w:ind w:left="801" w:hanging="141"/>
        <w:rPr>
          <w:sz w:val="24"/>
        </w:rPr>
      </w:pPr>
      <w:r>
        <w:rPr>
          <w:sz w:val="24"/>
        </w:rPr>
        <w:t>иные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Положением.</w:t>
      </w:r>
    </w:p>
    <w:p w:rsidR="00917FBA" w:rsidRDefault="00E902BF">
      <w:pPr>
        <w:pStyle w:val="a5"/>
        <w:numPr>
          <w:ilvl w:val="3"/>
          <w:numId w:val="18"/>
        </w:numPr>
        <w:tabs>
          <w:tab w:val="left" w:pos="1490"/>
        </w:tabs>
        <w:ind w:right="115" w:firstLine="539"/>
        <w:rPr>
          <w:sz w:val="24"/>
        </w:rPr>
      </w:pPr>
      <w:r>
        <w:rPr>
          <w:sz w:val="24"/>
        </w:rPr>
        <w:t>В связи с осуществлением закупочной деятельности утверждает 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закупочной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Заказчика.</w:t>
      </w:r>
    </w:p>
    <w:p w:rsidR="00917FBA" w:rsidRDefault="00E902BF">
      <w:pPr>
        <w:pStyle w:val="a5"/>
        <w:numPr>
          <w:ilvl w:val="3"/>
          <w:numId w:val="18"/>
        </w:numPr>
        <w:tabs>
          <w:tab w:val="left" w:pos="1512"/>
        </w:tabs>
        <w:spacing w:before="1"/>
        <w:ind w:right="113" w:firstLine="539"/>
        <w:rPr>
          <w:sz w:val="24"/>
        </w:rPr>
      </w:pP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 службы, а также, если это предусмотрено локальными нормативными актами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Заказчика, делегирует данные полномочия своему заместителю (иным 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лицам).</w:t>
      </w:r>
    </w:p>
    <w:p w:rsidR="00917FBA" w:rsidRDefault="00E902BF">
      <w:pPr>
        <w:pStyle w:val="a5"/>
        <w:numPr>
          <w:ilvl w:val="3"/>
          <w:numId w:val="18"/>
        </w:numPr>
        <w:tabs>
          <w:tab w:val="left" w:pos="1442"/>
        </w:tabs>
        <w:ind w:left="1442" w:hanging="781"/>
        <w:rPr>
          <w:sz w:val="24"/>
        </w:rPr>
      </w:pPr>
      <w:r>
        <w:rPr>
          <w:sz w:val="24"/>
        </w:rPr>
        <w:t>Осуществляет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закупочной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деятельностью.</w:t>
      </w:r>
    </w:p>
    <w:p w:rsidR="00917FBA" w:rsidRDefault="00E902BF">
      <w:pPr>
        <w:pStyle w:val="a5"/>
        <w:numPr>
          <w:ilvl w:val="2"/>
          <w:numId w:val="18"/>
        </w:numPr>
        <w:tabs>
          <w:tab w:val="left" w:pos="1262"/>
        </w:tabs>
        <w:ind w:left="1262" w:hanging="601"/>
        <w:jc w:val="both"/>
        <w:rPr>
          <w:sz w:val="24"/>
        </w:rPr>
      </w:pPr>
      <w:r>
        <w:rPr>
          <w:spacing w:val="-1"/>
          <w:sz w:val="24"/>
        </w:rPr>
        <w:t>Руководитель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-13"/>
          <w:sz w:val="24"/>
        </w:rPr>
        <w:t xml:space="preserve"> </w:t>
      </w:r>
      <w:r>
        <w:rPr>
          <w:sz w:val="24"/>
        </w:rPr>
        <w:t>службы.</w:t>
      </w:r>
    </w:p>
    <w:p w:rsidR="00917FBA" w:rsidRDefault="00E902BF">
      <w:pPr>
        <w:pStyle w:val="a5"/>
        <w:numPr>
          <w:ilvl w:val="3"/>
          <w:numId w:val="18"/>
        </w:numPr>
        <w:tabs>
          <w:tab w:val="left" w:pos="1383"/>
        </w:tabs>
        <w:ind w:right="107" w:firstLine="539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потребности в закупке с учетом положений плана-графика, требуемые 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продукции.</w:t>
      </w:r>
    </w:p>
    <w:p w:rsidR="00917FBA" w:rsidRDefault="00E902BF">
      <w:pPr>
        <w:pStyle w:val="a5"/>
        <w:numPr>
          <w:ilvl w:val="3"/>
          <w:numId w:val="18"/>
        </w:numPr>
        <w:tabs>
          <w:tab w:val="left" w:pos="1517"/>
        </w:tabs>
        <w:ind w:right="102" w:firstLine="539"/>
        <w:rPr>
          <w:sz w:val="24"/>
        </w:rPr>
      </w:pPr>
      <w:r>
        <w:rPr>
          <w:sz w:val="24"/>
        </w:rPr>
        <w:t>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закупочной документации действительным потребностям Заказчика и за правильность 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определения в соответствии с требованиями </w:t>
      </w:r>
      <w:hyperlink r:id="rId12">
        <w:r>
          <w:rPr>
            <w:sz w:val="24"/>
          </w:rPr>
          <w:t>Закона</w:t>
        </w:r>
      </w:hyperlink>
      <w:r>
        <w:rPr>
          <w:sz w:val="24"/>
        </w:rPr>
        <w:t xml:space="preserve"> о контрактной системе и </w:t>
      </w:r>
      <w:hyperlink r:id="rId13">
        <w:r>
          <w:rPr>
            <w:sz w:val="24"/>
          </w:rPr>
          <w:t>Закона</w:t>
        </w:r>
      </w:hyperlink>
      <w:r>
        <w:rPr>
          <w:sz w:val="24"/>
        </w:rPr>
        <w:t xml:space="preserve"> 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конкуренции.</w:t>
      </w:r>
    </w:p>
    <w:p w:rsidR="00917FBA" w:rsidRDefault="00E902BF">
      <w:pPr>
        <w:pStyle w:val="a5"/>
        <w:numPr>
          <w:ilvl w:val="2"/>
          <w:numId w:val="18"/>
        </w:numPr>
        <w:tabs>
          <w:tab w:val="left" w:pos="1262"/>
        </w:tabs>
        <w:spacing w:before="1"/>
        <w:ind w:left="1262" w:hanging="601"/>
        <w:jc w:val="both"/>
        <w:rPr>
          <w:sz w:val="24"/>
        </w:rPr>
      </w:pPr>
      <w:r>
        <w:rPr>
          <w:sz w:val="24"/>
        </w:rPr>
        <w:t>Ведущий</w:t>
      </w:r>
      <w:r>
        <w:rPr>
          <w:spacing w:val="-12"/>
          <w:sz w:val="24"/>
        </w:rPr>
        <w:t xml:space="preserve"> </w:t>
      </w:r>
      <w:r>
        <w:rPr>
          <w:sz w:val="24"/>
        </w:rPr>
        <w:t>специалист.</w:t>
      </w:r>
    </w:p>
    <w:p w:rsidR="00917FBA" w:rsidRDefault="00E902BF">
      <w:pPr>
        <w:pStyle w:val="a5"/>
        <w:numPr>
          <w:ilvl w:val="3"/>
          <w:numId w:val="18"/>
        </w:numPr>
        <w:tabs>
          <w:tab w:val="left" w:pos="1383"/>
        </w:tabs>
        <w:ind w:right="114" w:firstLine="539"/>
        <w:rPr>
          <w:sz w:val="24"/>
        </w:rPr>
      </w:pPr>
      <w:r>
        <w:rPr>
          <w:sz w:val="24"/>
        </w:rPr>
        <w:t>Ведущий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Положением.</w:t>
      </w:r>
    </w:p>
    <w:p w:rsidR="00917FBA" w:rsidRDefault="00E902BF">
      <w:pPr>
        <w:pStyle w:val="a5"/>
        <w:numPr>
          <w:ilvl w:val="3"/>
          <w:numId w:val="18"/>
        </w:numPr>
        <w:tabs>
          <w:tab w:val="left" w:pos="1383"/>
        </w:tabs>
        <w:ind w:right="111" w:firstLine="539"/>
        <w:rPr>
          <w:sz w:val="24"/>
        </w:rPr>
      </w:pPr>
      <w:r>
        <w:rPr>
          <w:sz w:val="24"/>
        </w:rPr>
        <w:t>Уведомляет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6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 победителя,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предложение 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признано</w:t>
      </w:r>
      <w:r>
        <w:rPr>
          <w:spacing w:val="1"/>
          <w:sz w:val="24"/>
        </w:rPr>
        <w:t xml:space="preserve"> </w:t>
      </w:r>
      <w:r>
        <w:rPr>
          <w:sz w:val="24"/>
        </w:rPr>
        <w:t>лучшим 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закупочных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контракта.</w:t>
      </w:r>
    </w:p>
    <w:p w:rsidR="00917FBA" w:rsidRDefault="00E902BF">
      <w:pPr>
        <w:pStyle w:val="a5"/>
        <w:numPr>
          <w:ilvl w:val="3"/>
          <w:numId w:val="18"/>
        </w:numPr>
        <w:tabs>
          <w:tab w:val="left" w:pos="1383"/>
        </w:tabs>
        <w:ind w:right="109" w:firstLine="539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процедуры.</w:t>
      </w:r>
    </w:p>
    <w:p w:rsidR="00917FBA" w:rsidRDefault="00E902BF">
      <w:pPr>
        <w:pStyle w:val="a5"/>
        <w:numPr>
          <w:ilvl w:val="3"/>
          <w:numId w:val="18"/>
        </w:numPr>
        <w:tabs>
          <w:tab w:val="left" w:pos="1383"/>
        </w:tabs>
        <w:ind w:right="116" w:firstLine="539"/>
        <w:rPr>
          <w:sz w:val="24"/>
        </w:rPr>
      </w:pPr>
      <w:r>
        <w:rPr>
          <w:sz w:val="24"/>
        </w:rPr>
        <w:t>Готовит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выбранным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поставщиком,</w:t>
      </w:r>
      <w:r>
        <w:rPr>
          <w:spacing w:val="-4"/>
          <w:sz w:val="24"/>
        </w:rPr>
        <w:t xml:space="preserve"> </w:t>
      </w:r>
      <w:r>
        <w:rPr>
          <w:sz w:val="24"/>
        </w:rPr>
        <w:t>подрядчиком,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исполнителем.</w:t>
      </w:r>
    </w:p>
    <w:p w:rsidR="00917FBA" w:rsidRDefault="00E902BF">
      <w:pPr>
        <w:pStyle w:val="a3"/>
        <w:spacing w:before="1"/>
        <w:ind w:left="661" w:firstLine="0"/>
      </w:pPr>
      <w:r>
        <w:t>1.7.3.4.Осуществляет</w:t>
      </w:r>
      <w:r>
        <w:rPr>
          <w:spacing w:val="-8"/>
        </w:rPr>
        <w:t xml:space="preserve"> </w:t>
      </w:r>
      <w:r>
        <w:t>иные</w:t>
      </w:r>
      <w:r>
        <w:rPr>
          <w:spacing w:val="-9"/>
        </w:rPr>
        <w:t xml:space="preserve"> </w:t>
      </w:r>
      <w:r>
        <w:t>функции,</w:t>
      </w:r>
      <w:r>
        <w:rPr>
          <w:spacing w:val="-7"/>
        </w:rPr>
        <w:t xml:space="preserve"> </w:t>
      </w:r>
      <w:r>
        <w:t>предусмотренные</w:t>
      </w:r>
      <w:r>
        <w:rPr>
          <w:spacing w:val="-9"/>
        </w:rPr>
        <w:t xml:space="preserve"> </w:t>
      </w:r>
      <w:r>
        <w:t>настоящим</w:t>
      </w:r>
      <w:r>
        <w:rPr>
          <w:spacing w:val="-8"/>
        </w:rPr>
        <w:t xml:space="preserve"> </w:t>
      </w:r>
      <w:r>
        <w:t>Положением.</w:t>
      </w:r>
    </w:p>
    <w:p w:rsidR="00917FBA" w:rsidRDefault="00E902BF">
      <w:pPr>
        <w:pStyle w:val="a5"/>
        <w:numPr>
          <w:ilvl w:val="2"/>
          <w:numId w:val="18"/>
        </w:numPr>
        <w:tabs>
          <w:tab w:val="left" w:pos="1217"/>
        </w:tabs>
        <w:ind w:right="116" w:firstLine="479"/>
        <w:jc w:val="both"/>
        <w:rPr>
          <w:sz w:val="24"/>
        </w:rPr>
      </w:pPr>
      <w:r>
        <w:rPr>
          <w:sz w:val="24"/>
        </w:rPr>
        <w:t>Права, обязанности и функции сотрудников контрактной службы определяются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Заказчика.</w:t>
      </w:r>
    </w:p>
    <w:p w:rsidR="00917FBA" w:rsidRDefault="00E902BF">
      <w:pPr>
        <w:pStyle w:val="a5"/>
        <w:numPr>
          <w:ilvl w:val="2"/>
          <w:numId w:val="18"/>
        </w:numPr>
        <w:tabs>
          <w:tab w:val="left" w:pos="1262"/>
        </w:tabs>
        <w:ind w:left="1262" w:hanging="601"/>
        <w:jc w:val="both"/>
        <w:rPr>
          <w:sz w:val="24"/>
        </w:rPr>
      </w:pPr>
      <w:r>
        <w:rPr>
          <w:sz w:val="24"/>
        </w:rPr>
        <w:t>Комиссия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7"/>
          <w:sz w:val="24"/>
        </w:rPr>
        <w:t xml:space="preserve"> </w:t>
      </w:r>
      <w:r>
        <w:rPr>
          <w:sz w:val="24"/>
        </w:rPr>
        <w:t>закупок.</w:t>
      </w:r>
    </w:p>
    <w:p w:rsidR="00917FBA" w:rsidRDefault="00E902BF">
      <w:pPr>
        <w:pStyle w:val="a5"/>
        <w:numPr>
          <w:ilvl w:val="3"/>
          <w:numId w:val="18"/>
        </w:numPr>
        <w:tabs>
          <w:tab w:val="left" w:pos="1449"/>
        </w:tabs>
        <w:ind w:right="107" w:firstLine="539"/>
        <w:rPr>
          <w:sz w:val="24"/>
        </w:rPr>
      </w:pPr>
      <w:r>
        <w:rPr>
          <w:sz w:val="24"/>
        </w:rPr>
        <w:t>Для определения поставщиков (подрядчиков, исполнителей), за исключением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осуществления закупки у единственного поставщика (подрядчика, исполнителя), Заказчик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закупок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комиссия).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три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917FBA" w:rsidRDefault="00E902BF">
      <w:pPr>
        <w:pStyle w:val="a5"/>
        <w:numPr>
          <w:ilvl w:val="3"/>
          <w:numId w:val="18"/>
        </w:numPr>
        <w:tabs>
          <w:tab w:val="left" w:pos="1562"/>
        </w:tabs>
        <w:ind w:right="104" w:firstLine="539"/>
        <w:rPr>
          <w:sz w:val="24"/>
        </w:rPr>
      </w:pP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правомочна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 участвует не менее чем пятьдесят процентов общего числа ее членов. 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таком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видео-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конференц-связи с соблюдением требований законодательства Российской Федерации 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8"/>
          <w:sz w:val="24"/>
        </w:rPr>
        <w:t xml:space="preserve"> </w:t>
      </w:r>
      <w:r>
        <w:rPr>
          <w:sz w:val="24"/>
        </w:rPr>
        <w:t>тайны.</w:t>
      </w:r>
      <w:r>
        <w:rPr>
          <w:spacing w:val="4"/>
          <w:sz w:val="24"/>
        </w:rPr>
        <w:t xml:space="preserve"> </w:t>
      </w:r>
      <w:r>
        <w:rPr>
          <w:sz w:val="24"/>
        </w:rPr>
        <w:t>Члены</w:t>
      </w:r>
      <w:r>
        <w:rPr>
          <w:spacing w:val="7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7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7"/>
          <w:sz w:val="24"/>
        </w:rPr>
        <w:t xml:space="preserve"> </w:t>
      </w:r>
      <w:r>
        <w:rPr>
          <w:sz w:val="24"/>
        </w:rPr>
        <w:t>быть</w:t>
      </w:r>
      <w:r>
        <w:rPr>
          <w:spacing w:val="7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9"/>
          <w:sz w:val="24"/>
        </w:rPr>
        <w:t xml:space="preserve"> </w:t>
      </w:r>
      <w:r>
        <w:rPr>
          <w:sz w:val="24"/>
        </w:rPr>
        <w:t>уведомлены</w:t>
      </w:r>
    </w:p>
    <w:p w:rsidR="00917FBA" w:rsidRDefault="00917FBA">
      <w:pPr>
        <w:jc w:val="both"/>
        <w:rPr>
          <w:sz w:val="24"/>
        </w:rPr>
        <w:sectPr w:rsidR="00917FBA">
          <w:pgSz w:w="11910" w:h="16840"/>
          <w:pgMar w:top="1040" w:right="740" w:bottom="280" w:left="1580" w:header="720" w:footer="720" w:gutter="0"/>
          <w:cols w:space="720"/>
        </w:sectPr>
      </w:pPr>
    </w:p>
    <w:p w:rsidR="00917FBA" w:rsidRDefault="00E902BF">
      <w:pPr>
        <w:pStyle w:val="a3"/>
        <w:spacing w:before="66"/>
        <w:ind w:right="114" w:firstLine="0"/>
      </w:pPr>
      <w:r>
        <w:lastRenderedPageBreak/>
        <w:t>председателем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необходимости),</w:t>
      </w:r>
      <w:r>
        <w:rPr>
          <w:spacing w:val="1"/>
        </w:rPr>
        <w:t xml:space="preserve"> </w:t>
      </w:r>
      <w:r>
        <w:t>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заседания комиссии. Делегирование членами комиссии своих полномочий иным лицам не</w:t>
      </w:r>
      <w:r>
        <w:rPr>
          <w:spacing w:val="1"/>
        </w:rPr>
        <w:t xml:space="preserve"> </w:t>
      </w:r>
      <w:r>
        <w:t>допускается.</w:t>
      </w:r>
    </w:p>
    <w:p w:rsidR="00917FBA" w:rsidRDefault="00E902BF">
      <w:pPr>
        <w:pStyle w:val="a3"/>
        <w:spacing w:before="1"/>
        <w:ind w:right="110"/>
      </w:pPr>
      <w:r>
        <w:t>Решения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большинством</w:t>
      </w:r>
      <w:r>
        <w:rPr>
          <w:spacing w:val="1"/>
        </w:rPr>
        <w:t xml:space="preserve"> </w:t>
      </w:r>
      <w:r>
        <w:t>голосов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присутствующих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членов.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равенстве</w:t>
      </w:r>
      <w:r>
        <w:rPr>
          <w:spacing w:val="1"/>
        </w:rPr>
        <w:t xml:space="preserve"> </w:t>
      </w:r>
      <w:r>
        <w:t>голосов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решающим.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голосовании</w:t>
      </w:r>
      <w:r>
        <w:rPr>
          <w:spacing w:val="-4"/>
        </w:rPr>
        <w:t xml:space="preserve"> </w:t>
      </w:r>
      <w:r>
        <w:t>каждый</w:t>
      </w:r>
      <w:r>
        <w:rPr>
          <w:spacing w:val="-6"/>
        </w:rPr>
        <w:t xml:space="preserve"> </w:t>
      </w:r>
      <w:r>
        <w:t>член</w:t>
      </w:r>
      <w:r>
        <w:rPr>
          <w:spacing w:val="-7"/>
        </w:rPr>
        <w:t xml:space="preserve"> </w:t>
      </w:r>
      <w:r>
        <w:t>комиссии</w:t>
      </w:r>
      <w:r>
        <w:rPr>
          <w:spacing w:val="-8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голос.</w:t>
      </w:r>
      <w:r>
        <w:rPr>
          <w:spacing w:val="-57"/>
        </w:rPr>
        <w:t xml:space="preserve"> </w:t>
      </w:r>
      <w:r>
        <w:t>Голосование</w:t>
      </w:r>
      <w:r>
        <w:rPr>
          <w:spacing w:val="-2"/>
        </w:rPr>
        <w:t xml:space="preserve"> </w:t>
      </w:r>
      <w:r>
        <w:t>осуществляется открыто.</w:t>
      </w:r>
    </w:p>
    <w:p w:rsidR="00917FBA" w:rsidRDefault="00E902BF">
      <w:pPr>
        <w:pStyle w:val="a5"/>
        <w:numPr>
          <w:ilvl w:val="3"/>
          <w:numId w:val="18"/>
        </w:numPr>
        <w:tabs>
          <w:tab w:val="left" w:pos="1581"/>
        </w:tabs>
        <w:ind w:right="104" w:firstLine="539"/>
        <w:rPr>
          <w:sz w:val="24"/>
        </w:rPr>
      </w:pP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предквалификационного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отбора,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поставщиков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 лица, подавшие 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 таком 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60"/>
          <w:sz w:val="24"/>
        </w:rPr>
        <w:t xml:space="preserve"> </w:t>
      </w:r>
      <w:r>
        <w:rPr>
          <w:sz w:val="24"/>
        </w:rPr>
        <w:t>состоящие в</w:t>
      </w:r>
      <w:r>
        <w:rPr>
          <w:spacing w:val="1"/>
          <w:sz w:val="24"/>
        </w:rPr>
        <w:t xml:space="preserve"> </w:t>
      </w:r>
      <w:r>
        <w:rPr>
          <w:sz w:val="24"/>
        </w:rPr>
        <w:t>штате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подавших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 оказать влияние участники закупки (в том числе физические лица, являющиеся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(акционерами)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кредиторами указанных участников закупки), либо физические лица, состоящие в браке с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(родственниками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1"/>
          <w:sz w:val="24"/>
        </w:rPr>
        <w:t xml:space="preserve"> </w:t>
      </w:r>
      <w:r>
        <w:rPr>
          <w:sz w:val="24"/>
        </w:rPr>
        <w:t>восходящей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нисходящей</w:t>
      </w:r>
      <w:r>
        <w:rPr>
          <w:spacing w:val="1"/>
          <w:sz w:val="24"/>
        </w:rPr>
        <w:t xml:space="preserve"> </w:t>
      </w:r>
      <w:r>
        <w:rPr>
          <w:sz w:val="24"/>
        </w:rPr>
        <w:t>линии</w:t>
      </w:r>
      <w:r>
        <w:rPr>
          <w:spacing w:val="1"/>
          <w:sz w:val="24"/>
        </w:rPr>
        <w:t xml:space="preserve"> </w:t>
      </w:r>
      <w:r>
        <w:rPr>
          <w:sz w:val="24"/>
        </w:rPr>
        <w:t>(родителями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дедушкой, бабушкой и внуками), полнородными и </w:t>
      </w:r>
      <w:proofErr w:type="spellStart"/>
      <w:r>
        <w:rPr>
          <w:sz w:val="24"/>
        </w:rPr>
        <w:t>неполнородными</w:t>
      </w:r>
      <w:proofErr w:type="spellEnd"/>
      <w:r>
        <w:rPr>
          <w:sz w:val="24"/>
        </w:rPr>
        <w:t xml:space="preserve"> (имеющими 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отца или мать) братьями и сестрами), усыновителями руководителя или усыновленными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 участника закупки, а также непосредственно осуществляющие контроль 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закупок.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 в составе комиссии указанных лиц заказчик, принявший решение о 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 обязан незамедлительно заменить их другими физическими лицами,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поставщиков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исполнителей) и на которых не способны оказывать влияние участники закупок,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 лицами, которые не являются непосредственно осуществляющими 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закупок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закупок.</w:t>
      </w:r>
    </w:p>
    <w:p w:rsidR="00917FBA" w:rsidRDefault="00E902BF">
      <w:pPr>
        <w:pStyle w:val="a5"/>
        <w:numPr>
          <w:ilvl w:val="3"/>
          <w:numId w:val="18"/>
        </w:numPr>
        <w:tabs>
          <w:tab w:val="left" w:pos="1603"/>
        </w:tabs>
        <w:spacing w:before="1"/>
        <w:ind w:right="108" w:firstLine="539"/>
        <w:rPr>
          <w:sz w:val="24"/>
        </w:rPr>
      </w:pP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конкурентных процедур, включая решения о допуске или отказе в допуске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 к участию в процедуре определения поставщика (подрядчика, исполнителя), 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признании конкурентной процедуры несостоявшейся, о выборе лучшего предложения или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конкурентных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процедурах.</w:t>
      </w:r>
    </w:p>
    <w:p w:rsidR="00917FBA" w:rsidRDefault="00E902BF">
      <w:pPr>
        <w:pStyle w:val="a3"/>
        <w:ind w:left="661" w:firstLine="0"/>
      </w:pPr>
      <w:r>
        <w:t>1.7.5.6.</w:t>
      </w:r>
      <w:r>
        <w:rPr>
          <w:spacing w:val="-8"/>
        </w:rPr>
        <w:t xml:space="preserve"> </w:t>
      </w:r>
      <w:r>
        <w:t>Решения,</w:t>
      </w:r>
      <w:r>
        <w:rPr>
          <w:spacing w:val="-7"/>
        </w:rPr>
        <w:t xml:space="preserve"> </w:t>
      </w:r>
      <w:r>
        <w:t>принимаемые</w:t>
      </w:r>
      <w:r>
        <w:rPr>
          <w:spacing w:val="-9"/>
        </w:rPr>
        <w:t xml:space="preserve"> </w:t>
      </w:r>
      <w:r>
        <w:t>комиссией,</w:t>
      </w:r>
      <w:r>
        <w:rPr>
          <w:spacing w:val="-7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t>обязательными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исполнения.</w:t>
      </w:r>
    </w:p>
    <w:p w:rsidR="00917FBA" w:rsidRDefault="00E902BF">
      <w:pPr>
        <w:pStyle w:val="a5"/>
        <w:numPr>
          <w:ilvl w:val="2"/>
          <w:numId w:val="18"/>
        </w:numPr>
        <w:tabs>
          <w:tab w:val="left" w:pos="1262"/>
        </w:tabs>
        <w:ind w:left="1262" w:hanging="601"/>
        <w:jc w:val="both"/>
        <w:rPr>
          <w:sz w:val="24"/>
        </w:rPr>
      </w:pPr>
      <w:r>
        <w:rPr>
          <w:sz w:val="24"/>
        </w:rPr>
        <w:t>Закупающий</w:t>
      </w:r>
      <w:r>
        <w:rPr>
          <w:spacing w:val="-15"/>
          <w:sz w:val="24"/>
        </w:rPr>
        <w:t xml:space="preserve"> </w:t>
      </w:r>
      <w:r>
        <w:rPr>
          <w:sz w:val="24"/>
        </w:rPr>
        <w:t>сотрудник.</w:t>
      </w:r>
    </w:p>
    <w:p w:rsidR="00917FBA" w:rsidRDefault="00E902BF">
      <w:pPr>
        <w:pStyle w:val="a5"/>
        <w:numPr>
          <w:ilvl w:val="2"/>
          <w:numId w:val="18"/>
        </w:numPr>
        <w:tabs>
          <w:tab w:val="left" w:pos="1409"/>
        </w:tabs>
        <w:ind w:right="112" w:firstLine="539"/>
        <w:jc w:val="both"/>
        <w:rPr>
          <w:sz w:val="24"/>
        </w:rPr>
      </w:pPr>
      <w:r>
        <w:rPr>
          <w:sz w:val="24"/>
        </w:rPr>
        <w:t>Сотрудники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 обязаны:</w:t>
      </w:r>
    </w:p>
    <w:p w:rsidR="00917FBA" w:rsidRDefault="00E902BF">
      <w:pPr>
        <w:pStyle w:val="a5"/>
        <w:numPr>
          <w:ilvl w:val="0"/>
          <w:numId w:val="14"/>
        </w:numPr>
        <w:tabs>
          <w:tab w:val="left" w:pos="854"/>
        </w:tabs>
        <w:spacing w:before="1"/>
        <w:ind w:right="111" w:firstLine="539"/>
        <w:rPr>
          <w:sz w:val="24"/>
        </w:rPr>
      </w:pPr>
      <w:r>
        <w:rPr>
          <w:sz w:val="24"/>
        </w:rPr>
        <w:t>в пределах своей компетенции уметь пользоваться функционалом 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-2"/>
          <w:sz w:val="24"/>
        </w:rPr>
        <w:t xml:space="preserve"> </w:t>
      </w:r>
      <w:r>
        <w:rPr>
          <w:sz w:val="24"/>
        </w:rPr>
        <w:t>www.zakupki.gov.ru;</w:t>
      </w:r>
    </w:p>
    <w:p w:rsidR="00917FBA" w:rsidRDefault="00E902BF">
      <w:pPr>
        <w:pStyle w:val="a5"/>
        <w:numPr>
          <w:ilvl w:val="0"/>
          <w:numId w:val="14"/>
        </w:numPr>
        <w:tabs>
          <w:tab w:val="left" w:pos="816"/>
        </w:tabs>
        <w:ind w:right="106" w:firstLine="539"/>
        <w:rPr>
          <w:sz w:val="24"/>
        </w:rPr>
      </w:pPr>
      <w:r>
        <w:rPr>
          <w:sz w:val="24"/>
        </w:rPr>
        <w:t>немедленно докладывать руководству Заказчика о любых обстоятельствах, 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могут привести к негативным результатам для Заказчика, в том числе о тех,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приведут к невозможности или нецелесообразности исполнения действий, предписанных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закупочной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917FBA" w:rsidRDefault="00E902BF">
      <w:pPr>
        <w:pStyle w:val="a5"/>
        <w:numPr>
          <w:ilvl w:val="0"/>
          <w:numId w:val="14"/>
        </w:numPr>
        <w:tabs>
          <w:tab w:val="left" w:pos="816"/>
        </w:tabs>
        <w:ind w:right="111" w:firstLine="539"/>
        <w:rPr>
          <w:sz w:val="24"/>
        </w:rPr>
      </w:pPr>
      <w:r>
        <w:rPr>
          <w:sz w:val="24"/>
        </w:rPr>
        <w:t>ставить в известность руководство Заказчика о любых обстоятельствах, которые 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позволяют данному лицу беспристрастно, добросовестно, качественно или 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 функции.</w:t>
      </w:r>
    </w:p>
    <w:p w:rsidR="00917FBA" w:rsidRDefault="00E902BF">
      <w:pPr>
        <w:pStyle w:val="a5"/>
        <w:numPr>
          <w:ilvl w:val="2"/>
          <w:numId w:val="18"/>
        </w:numPr>
        <w:tabs>
          <w:tab w:val="left" w:pos="1262"/>
        </w:tabs>
        <w:ind w:left="1262" w:hanging="601"/>
        <w:jc w:val="both"/>
        <w:rPr>
          <w:sz w:val="24"/>
        </w:rPr>
      </w:pPr>
      <w:r>
        <w:rPr>
          <w:sz w:val="24"/>
        </w:rPr>
        <w:t>Лицам,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участвующим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закупочной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запрещается:</w:t>
      </w:r>
    </w:p>
    <w:p w:rsidR="00917FBA" w:rsidRDefault="00E902BF">
      <w:pPr>
        <w:pStyle w:val="a5"/>
        <w:numPr>
          <w:ilvl w:val="0"/>
          <w:numId w:val="14"/>
        </w:numPr>
        <w:tabs>
          <w:tab w:val="left" w:pos="833"/>
        </w:tabs>
        <w:ind w:right="111" w:firstLine="539"/>
        <w:rPr>
          <w:sz w:val="24"/>
        </w:rPr>
      </w:pPr>
      <w:r>
        <w:rPr>
          <w:sz w:val="24"/>
        </w:rPr>
        <w:t>координировать деятельность Участников закупки иначе, чем это разрешено 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0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закупочной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0"/>
          <w:sz w:val="24"/>
        </w:rPr>
        <w:t xml:space="preserve"> </w:t>
      </w:r>
      <w:r>
        <w:rPr>
          <w:sz w:val="24"/>
        </w:rPr>
        <w:t>закупочной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документацией;</w:t>
      </w:r>
    </w:p>
    <w:p w:rsidR="00917FBA" w:rsidRDefault="00917FBA">
      <w:pPr>
        <w:jc w:val="both"/>
        <w:rPr>
          <w:sz w:val="24"/>
        </w:rPr>
        <w:sectPr w:rsidR="00917FBA">
          <w:pgSz w:w="11910" w:h="16840"/>
          <w:pgMar w:top="1040" w:right="740" w:bottom="280" w:left="1580" w:header="720" w:footer="720" w:gutter="0"/>
          <w:cols w:space="720"/>
        </w:sectPr>
      </w:pPr>
    </w:p>
    <w:p w:rsidR="00917FBA" w:rsidRDefault="00E902BF">
      <w:pPr>
        <w:pStyle w:val="a5"/>
        <w:numPr>
          <w:ilvl w:val="0"/>
          <w:numId w:val="14"/>
        </w:numPr>
        <w:tabs>
          <w:tab w:val="left" w:pos="862"/>
        </w:tabs>
        <w:spacing w:before="66"/>
        <w:ind w:right="113" w:firstLine="539"/>
        <w:rPr>
          <w:sz w:val="24"/>
        </w:rPr>
      </w:pPr>
      <w:r>
        <w:rPr>
          <w:sz w:val="24"/>
        </w:rPr>
        <w:lastRenderedPageBreak/>
        <w:t>получать какие-либо личные выгоды от осуществления закупки товаров, 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официально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-5"/>
          <w:sz w:val="24"/>
        </w:rPr>
        <w:t xml:space="preserve"> </w:t>
      </w:r>
      <w:r>
        <w:rPr>
          <w:sz w:val="24"/>
        </w:rPr>
        <w:t>вознаграждения;</w:t>
      </w:r>
    </w:p>
    <w:p w:rsidR="00917FBA" w:rsidRDefault="00E902BF">
      <w:pPr>
        <w:pStyle w:val="a5"/>
        <w:numPr>
          <w:ilvl w:val="0"/>
          <w:numId w:val="14"/>
        </w:numPr>
        <w:tabs>
          <w:tab w:val="left" w:pos="814"/>
        </w:tabs>
        <w:ind w:right="109" w:firstLine="539"/>
        <w:rPr>
          <w:sz w:val="24"/>
        </w:rPr>
      </w:pPr>
      <w:r>
        <w:rPr>
          <w:sz w:val="24"/>
        </w:rPr>
        <w:t>предоставлять кому бы то ни было любые сведения о ходе закупок и принимаемых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(проектах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решений),</w:t>
      </w:r>
      <w:r>
        <w:rPr>
          <w:spacing w:val="1"/>
          <w:sz w:val="24"/>
        </w:rPr>
        <w:t xml:space="preserve"> </w:t>
      </w:r>
      <w:r>
        <w:rPr>
          <w:sz w:val="24"/>
        </w:rPr>
        <w:t>кроме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прямо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Российской Федерации, локальными нормативными актами 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закупочной документацией;</w:t>
      </w:r>
    </w:p>
    <w:p w:rsidR="00917FBA" w:rsidRDefault="00E902BF">
      <w:pPr>
        <w:pStyle w:val="a5"/>
        <w:numPr>
          <w:ilvl w:val="0"/>
          <w:numId w:val="14"/>
        </w:numPr>
        <w:tabs>
          <w:tab w:val="left" w:pos="850"/>
        </w:tabs>
        <w:spacing w:before="1"/>
        <w:ind w:right="111" w:firstLine="539"/>
        <w:rPr>
          <w:sz w:val="24"/>
        </w:rPr>
      </w:pPr>
      <w:r>
        <w:rPr>
          <w:sz w:val="24"/>
        </w:rPr>
        <w:t>вступать и (или) иметь с Участниками процедур закупок отношения, о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неизвестно руководству Заказчика и которые не позволяют данному лицу беспристрастно,</w:t>
      </w:r>
      <w:r>
        <w:rPr>
          <w:spacing w:val="-57"/>
          <w:sz w:val="24"/>
        </w:rPr>
        <w:t xml:space="preserve"> </w:t>
      </w:r>
      <w:r>
        <w:rPr>
          <w:sz w:val="24"/>
        </w:rPr>
        <w:t>добросовестно,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функции;</w:t>
      </w:r>
    </w:p>
    <w:p w:rsidR="00917FBA" w:rsidRDefault="00E902BF">
      <w:pPr>
        <w:pStyle w:val="a5"/>
        <w:numPr>
          <w:ilvl w:val="0"/>
          <w:numId w:val="14"/>
        </w:numPr>
        <w:tabs>
          <w:tab w:val="left" w:pos="919"/>
        </w:tabs>
        <w:ind w:right="108" w:firstLine="539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локальными нормативными актами Заказчика по закупочной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переговоры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закупок.</w:t>
      </w:r>
    </w:p>
    <w:p w:rsidR="00917FBA" w:rsidRDefault="00E902BF">
      <w:pPr>
        <w:pStyle w:val="a5"/>
        <w:numPr>
          <w:ilvl w:val="2"/>
          <w:numId w:val="18"/>
        </w:numPr>
        <w:tabs>
          <w:tab w:val="left" w:pos="1262"/>
        </w:tabs>
        <w:ind w:left="1262" w:hanging="601"/>
        <w:jc w:val="both"/>
        <w:rPr>
          <w:sz w:val="24"/>
        </w:rPr>
      </w:pPr>
      <w:r>
        <w:rPr>
          <w:sz w:val="24"/>
        </w:rPr>
        <w:t>Организатор</w:t>
      </w:r>
      <w:r>
        <w:rPr>
          <w:spacing w:val="-11"/>
          <w:sz w:val="24"/>
        </w:rPr>
        <w:t xml:space="preserve"> </w:t>
      </w:r>
      <w:r>
        <w:rPr>
          <w:sz w:val="24"/>
        </w:rPr>
        <w:t>закупки.</w:t>
      </w:r>
    </w:p>
    <w:p w:rsidR="00917FBA" w:rsidRDefault="00E902BF">
      <w:pPr>
        <w:pStyle w:val="a5"/>
        <w:numPr>
          <w:ilvl w:val="3"/>
          <w:numId w:val="18"/>
        </w:numPr>
        <w:tabs>
          <w:tab w:val="left" w:pos="1526"/>
        </w:tabs>
        <w:ind w:right="108" w:firstLine="539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правилу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однако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возложив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нее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-2"/>
          <w:sz w:val="24"/>
        </w:rPr>
        <w:t xml:space="preserve"> </w:t>
      </w:r>
      <w:r>
        <w:rPr>
          <w:sz w:val="24"/>
        </w:rPr>
        <w:t>закупки.</w:t>
      </w:r>
    </w:p>
    <w:p w:rsidR="00917FBA" w:rsidRDefault="00E902BF">
      <w:pPr>
        <w:pStyle w:val="a5"/>
        <w:numPr>
          <w:ilvl w:val="3"/>
          <w:numId w:val="18"/>
        </w:numPr>
        <w:tabs>
          <w:tab w:val="left" w:pos="1500"/>
        </w:tabs>
        <w:ind w:right="112" w:firstLine="539"/>
        <w:rPr>
          <w:sz w:val="24"/>
        </w:rPr>
      </w:pPr>
      <w:r>
        <w:rPr>
          <w:sz w:val="24"/>
        </w:rPr>
        <w:t>Специализированной организации могут передаваться любые из функций,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 настоящим Положением. Исключение составляют создание закупочной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(максимальной)</w:t>
      </w:r>
      <w:r>
        <w:rPr>
          <w:spacing w:val="1"/>
          <w:sz w:val="24"/>
        </w:rPr>
        <w:t xml:space="preserve"> </w:t>
      </w:r>
      <w:r>
        <w:rPr>
          <w:sz w:val="24"/>
        </w:rPr>
        <w:t>цены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извещения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документации.</w:t>
      </w:r>
    </w:p>
    <w:p w:rsidR="00917FBA" w:rsidRDefault="00E902BF">
      <w:pPr>
        <w:pStyle w:val="a5"/>
        <w:numPr>
          <w:ilvl w:val="3"/>
          <w:numId w:val="18"/>
        </w:numPr>
        <w:tabs>
          <w:tab w:val="left" w:pos="1481"/>
        </w:tabs>
        <w:spacing w:before="1"/>
        <w:ind w:right="115" w:firstLine="539"/>
        <w:rPr>
          <w:sz w:val="24"/>
        </w:rPr>
      </w:pPr>
      <w:r>
        <w:rPr>
          <w:sz w:val="24"/>
        </w:rPr>
        <w:t>Выбор специализированной организации осуществляется Заказчиком 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закупочных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Положения.</w:t>
      </w:r>
    </w:p>
    <w:p w:rsidR="00917FBA" w:rsidRDefault="00E902BF">
      <w:pPr>
        <w:pStyle w:val="a5"/>
        <w:numPr>
          <w:ilvl w:val="3"/>
          <w:numId w:val="18"/>
        </w:numPr>
        <w:tabs>
          <w:tab w:val="left" w:pos="1500"/>
        </w:tabs>
        <w:ind w:right="116" w:firstLine="539"/>
        <w:rPr>
          <w:sz w:val="24"/>
        </w:rPr>
      </w:pPr>
      <w:r>
        <w:rPr>
          <w:sz w:val="24"/>
        </w:rPr>
        <w:t>Специализированная организация, проводящая закупочные процедуры для</w:t>
      </w:r>
      <w:r>
        <w:rPr>
          <w:spacing w:val="1"/>
          <w:sz w:val="24"/>
        </w:rPr>
        <w:t xml:space="preserve"> </w:t>
      </w:r>
      <w:r>
        <w:rPr>
          <w:sz w:val="24"/>
        </w:rPr>
        <w:t>нужд</w:t>
      </w:r>
      <w:r>
        <w:rPr>
          <w:spacing w:val="-6"/>
          <w:sz w:val="24"/>
        </w:rPr>
        <w:t xml:space="preserve"> </w:t>
      </w:r>
      <w:r>
        <w:rPr>
          <w:sz w:val="24"/>
        </w:rPr>
        <w:t>Заказчика,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являться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9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5"/>
          <w:sz w:val="24"/>
        </w:rPr>
        <w:t xml:space="preserve"> </w:t>
      </w:r>
      <w:r>
        <w:rPr>
          <w:sz w:val="24"/>
        </w:rPr>
        <w:t>ею</w:t>
      </w:r>
      <w:r>
        <w:rPr>
          <w:spacing w:val="-6"/>
          <w:sz w:val="24"/>
        </w:rPr>
        <w:t xml:space="preserve"> </w:t>
      </w:r>
      <w:r>
        <w:rPr>
          <w:sz w:val="24"/>
        </w:rPr>
        <w:t>закупочных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процедур.</w:t>
      </w:r>
    </w:p>
    <w:p w:rsidR="00917FBA" w:rsidRDefault="00E902BF">
      <w:pPr>
        <w:pStyle w:val="a5"/>
        <w:numPr>
          <w:ilvl w:val="3"/>
          <w:numId w:val="18"/>
        </w:numPr>
        <w:tabs>
          <w:tab w:val="left" w:pos="1442"/>
        </w:tabs>
        <w:ind w:left="1442" w:hanging="781"/>
        <w:rPr>
          <w:sz w:val="24"/>
        </w:rPr>
      </w:pPr>
      <w:r>
        <w:rPr>
          <w:sz w:val="24"/>
        </w:rPr>
        <w:t>Функции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организации:</w:t>
      </w:r>
    </w:p>
    <w:p w:rsidR="00917FBA" w:rsidRDefault="00E902BF">
      <w:pPr>
        <w:pStyle w:val="a5"/>
        <w:numPr>
          <w:ilvl w:val="0"/>
          <w:numId w:val="14"/>
        </w:numPr>
        <w:tabs>
          <w:tab w:val="left" w:pos="907"/>
        </w:tabs>
        <w:ind w:right="111" w:firstLine="539"/>
        <w:rPr>
          <w:sz w:val="24"/>
        </w:rPr>
      </w:pPr>
      <w:r>
        <w:rPr>
          <w:sz w:val="24"/>
        </w:rPr>
        <w:t>объявление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контрактом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нужд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Заказчика;</w:t>
      </w:r>
    </w:p>
    <w:p w:rsidR="00917FBA" w:rsidRDefault="00E902BF">
      <w:pPr>
        <w:pStyle w:val="a5"/>
        <w:numPr>
          <w:ilvl w:val="0"/>
          <w:numId w:val="14"/>
        </w:numPr>
        <w:tabs>
          <w:tab w:val="left" w:pos="886"/>
        </w:tabs>
        <w:ind w:right="107" w:firstLine="539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hyperlink r:id="rId14">
        <w:r>
          <w:rPr>
            <w:sz w:val="24"/>
          </w:rPr>
          <w:t>Законом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Положением;</w:t>
      </w:r>
    </w:p>
    <w:p w:rsidR="00917FBA" w:rsidRDefault="00E902BF">
      <w:pPr>
        <w:pStyle w:val="a5"/>
        <w:numPr>
          <w:ilvl w:val="0"/>
          <w:numId w:val="14"/>
        </w:numPr>
        <w:tabs>
          <w:tab w:val="left" w:pos="802"/>
        </w:tabs>
        <w:ind w:left="801" w:hanging="141"/>
        <w:rPr>
          <w:sz w:val="24"/>
        </w:rPr>
      </w:pPr>
      <w:r>
        <w:rPr>
          <w:sz w:val="24"/>
        </w:rPr>
        <w:t>подготовка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8"/>
          <w:sz w:val="24"/>
        </w:rPr>
        <w:t xml:space="preserve"> </w:t>
      </w:r>
      <w:r>
        <w:rPr>
          <w:sz w:val="24"/>
        </w:rPr>
        <w:t>извещения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6"/>
          <w:sz w:val="24"/>
        </w:rPr>
        <w:t xml:space="preserve"> </w:t>
      </w:r>
      <w:r>
        <w:rPr>
          <w:sz w:val="24"/>
        </w:rPr>
        <w:t>закупки;</w:t>
      </w:r>
    </w:p>
    <w:p w:rsidR="00917FBA" w:rsidRDefault="00E902BF">
      <w:pPr>
        <w:pStyle w:val="a5"/>
        <w:numPr>
          <w:ilvl w:val="0"/>
          <w:numId w:val="14"/>
        </w:numPr>
        <w:tabs>
          <w:tab w:val="left" w:pos="878"/>
        </w:tabs>
        <w:ind w:right="113" w:firstLine="539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 требований к закупаемой продукции и условиям ее поставки, а также 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контракта);</w:t>
      </w:r>
    </w:p>
    <w:p w:rsidR="00917FBA" w:rsidRDefault="00E902BF">
      <w:pPr>
        <w:pStyle w:val="a5"/>
        <w:numPr>
          <w:ilvl w:val="0"/>
          <w:numId w:val="14"/>
        </w:numPr>
        <w:tabs>
          <w:tab w:val="left" w:pos="802"/>
        </w:tabs>
        <w:ind w:left="801" w:hanging="141"/>
        <w:rPr>
          <w:sz w:val="24"/>
        </w:rPr>
      </w:pPr>
      <w:r>
        <w:rPr>
          <w:sz w:val="24"/>
        </w:rPr>
        <w:t>разработка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8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закупки;</w:t>
      </w:r>
    </w:p>
    <w:p w:rsidR="00917FBA" w:rsidRDefault="00E902BF">
      <w:pPr>
        <w:pStyle w:val="a5"/>
        <w:numPr>
          <w:ilvl w:val="0"/>
          <w:numId w:val="14"/>
        </w:numPr>
        <w:tabs>
          <w:tab w:val="left" w:pos="804"/>
        </w:tabs>
        <w:ind w:right="117" w:firstLine="539"/>
        <w:rPr>
          <w:sz w:val="24"/>
        </w:rPr>
      </w:pPr>
      <w:r>
        <w:rPr>
          <w:sz w:val="24"/>
        </w:rPr>
        <w:t>размещение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сайте</w:t>
      </w:r>
      <w:r>
        <w:rPr>
          <w:spacing w:val="-5"/>
          <w:sz w:val="24"/>
        </w:rPr>
        <w:t xml:space="preserve"> </w:t>
      </w:r>
      <w:r>
        <w:rPr>
          <w:sz w:val="24"/>
        </w:rPr>
        <w:t>извещения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-7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58"/>
          <w:sz w:val="24"/>
        </w:rPr>
        <w:t xml:space="preserve"> </w:t>
      </w:r>
      <w:r>
        <w:rPr>
          <w:sz w:val="24"/>
        </w:rPr>
        <w:t>услуг;</w:t>
      </w:r>
    </w:p>
    <w:p w:rsidR="00917FBA" w:rsidRDefault="00E902BF">
      <w:pPr>
        <w:pStyle w:val="a5"/>
        <w:numPr>
          <w:ilvl w:val="0"/>
          <w:numId w:val="14"/>
        </w:numPr>
        <w:tabs>
          <w:tab w:val="left" w:pos="931"/>
        </w:tabs>
        <w:ind w:right="112" w:firstLine="539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закупочных процедур;</w:t>
      </w:r>
    </w:p>
    <w:p w:rsidR="00917FBA" w:rsidRDefault="00E902BF">
      <w:pPr>
        <w:pStyle w:val="a5"/>
        <w:numPr>
          <w:ilvl w:val="0"/>
          <w:numId w:val="14"/>
        </w:numPr>
        <w:tabs>
          <w:tab w:val="left" w:pos="802"/>
        </w:tabs>
        <w:spacing w:before="1"/>
        <w:ind w:left="801" w:hanging="141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8"/>
          <w:sz w:val="24"/>
        </w:rPr>
        <w:t xml:space="preserve"> </w:t>
      </w:r>
      <w:r>
        <w:rPr>
          <w:sz w:val="24"/>
        </w:rPr>
        <w:t>поступивших</w:t>
      </w:r>
      <w:r>
        <w:rPr>
          <w:spacing w:val="-7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закупки;</w:t>
      </w:r>
    </w:p>
    <w:p w:rsidR="00917FBA" w:rsidRDefault="00E902BF">
      <w:pPr>
        <w:pStyle w:val="a5"/>
        <w:numPr>
          <w:ilvl w:val="0"/>
          <w:numId w:val="14"/>
        </w:numPr>
        <w:tabs>
          <w:tab w:val="left" w:pos="802"/>
        </w:tabs>
        <w:ind w:left="801" w:hanging="141"/>
        <w:rPr>
          <w:sz w:val="24"/>
        </w:rPr>
      </w:pPr>
      <w:r>
        <w:rPr>
          <w:sz w:val="24"/>
        </w:rPr>
        <w:t>организация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11"/>
          <w:sz w:val="24"/>
        </w:rPr>
        <w:t xml:space="preserve"> </w:t>
      </w:r>
      <w:r>
        <w:rPr>
          <w:sz w:val="24"/>
        </w:rPr>
        <w:t>закупочной</w:t>
      </w:r>
      <w:r>
        <w:rPr>
          <w:spacing w:val="-10"/>
          <w:sz w:val="24"/>
        </w:rPr>
        <w:t xml:space="preserve"> </w:t>
      </w:r>
      <w:r>
        <w:rPr>
          <w:sz w:val="24"/>
        </w:rPr>
        <w:t>комиссии;</w:t>
      </w:r>
    </w:p>
    <w:p w:rsidR="00917FBA" w:rsidRDefault="00E902BF">
      <w:pPr>
        <w:pStyle w:val="a5"/>
        <w:numPr>
          <w:ilvl w:val="0"/>
          <w:numId w:val="14"/>
        </w:numPr>
        <w:tabs>
          <w:tab w:val="left" w:pos="830"/>
        </w:tabs>
        <w:ind w:right="110" w:firstLine="539"/>
        <w:rPr>
          <w:sz w:val="24"/>
        </w:rPr>
      </w:pPr>
      <w:r>
        <w:rPr>
          <w:sz w:val="24"/>
        </w:rPr>
        <w:t>содействие подписанию контракта между Участником, чье предложение признано</w:t>
      </w:r>
      <w:r>
        <w:rPr>
          <w:spacing w:val="1"/>
          <w:sz w:val="24"/>
        </w:rPr>
        <w:t xml:space="preserve"> </w:t>
      </w:r>
      <w:r>
        <w:rPr>
          <w:sz w:val="24"/>
        </w:rPr>
        <w:t>лучшим,</w:t>
      </w:r>
      <w:r>
        <w:rPr>
          <w:spacing w:val="-2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закупочной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Заказчиком;</w:t>
      </w:r>
    </w:p>
    <w:p w:rsidR="00917FBA" w:rsidRDefault="00E902BF">
      <w:pPr>
        <w:pStyle w:val="a5"/>
        <w:numPr>
          <w:ilvl w:val="0"/>
          <w:numId w:val="14"/>
        </w:numPr>
        <w:tabs>
          <w:tab w:val="left" w:pos="910"/>
        </w:tabs>
        <w:ind w:right="105" w:firstLine="539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возражений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обжалование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-4"/>
          <w:sz w:val="24"/>
        </w:rPr>
        <w:t xml:space="preserve"> </w:t>
      </w:r>
      <w:r>
        <w:rPr>
          <w:sz w:val="24"/>
        </w:rPr>
        <w:t>закупки;</w:t>
      </w:r>
    </w:p>
    <w:p w:rsidR="00917FBA" w:rsidRDefault="00E902BF">
      <w:pPr>
        <w:pStyle w:val="a5"/>
        <w:numPr>
          <w:ilvl w:val="0"/>
          <w:numId w:val="14"/>
        </w:numPr>
        <w:tabs>
          <w:tab w:val="left" w:pos="802"/>
        </w:tabs>
        <w:ind w:left="801" w:hanging="141"/>
        <w:rPr>
          <w:sz w:val="24"/>
        </w:rPr>
      </w:pPr>
      <w:r>
        <w:rPr>
          <w:sz w:val="24"/>
        </w:rPr>
        <w:t>подготовка</w:t>
      </w:r>
      <w:r>
        <w:rPr>
          <w:spacing w:val="-1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закупочных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процедур.</w:t>
      </w:r>
    </w:p>
    <w:p w:rsidR="00917FBA" w:rsidRDefault="00E902BF">
      <w:pPr>
        <w:pStyle w:val="1"/>
        <w:numPr>
          <w:ilvl w:val="1"/>
          <w:numId w:val="18"/>
        </w:numPr>
        <w:tabs>
          <w:tab w:val="left" w:pos="1082"/>
        </w:tabs>
        <w:spacing w:before="5"/>
        <w:ind w:left="1082" w:hanging="421"/>
        <w:jc w:val="both"/>
      </w:pPr>
      <w:r>
        <w:t>Порядок</w:t>
      </w:r>
      <w:r>
        <w:rPr>
          <w:spacing w:val="-12"/>
        </w:rPr>
        <w:t xml:space="preserve"> </w:t>
      </w:r>
      <w:r>
        <w:t>привлечения</w:t>
      </w:r>
      <w:r>
        <w:rPr>
          <w:spacing w:val="-10"/>
        </w:rPr>
        <w:t xml:space="preserve"> </w:t>
      </w:r>
      <w:r>
        <w:t>экспертов.</w:t>
      </w:r>
    </w:p>
    <w:p w:rsidR="00917FBA" w:rsidRDefault="00E902BF">
      <w:pPr>
        <w:pStyle w:val="a5"/>
        <w:numPr>
          <w:ilvl w:val="2"/>
          <w:numId w:val="18"/>
        </w:numPr>
        <w:tabs>
          <w:tab w:val="left" w:pos="1450"/>
        </w:tabs>
        <w:ind w:right="112" w:firstLine="539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привлекает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контрактной системе.</w:t>
      </w:r>
    </w:p>
    <w:p w:rsidR="00917FBA" w:rsidRDefault="00E902BF">
      <w:pPr>
        <w:pStyle w:val="a5"/>
        <w:numPr>
          <w:ilvl w:val="2"/>
          <w:numId w:val="18"/>
        </w:numPr>
        <w:tabs>
          <w:tab w:val="left" w:pos="1377"/>
        </w:tabs>
        <w:ind w:right="111" w:firstLine="539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экспертизу.</w:t>
      </w:r>
    </w:p>
    <w:p w:rsidR="00917FBA" w:rsidRDefault="00917FBA">
      <w:pPr>
        <w:jc w:val="both"/>
        <w:rPr>
          <w:sz w:val="24"/>
        </w:rPr>
        <w:sectPr w:rsidR="00917FBA">
          <w:pgSz w:w="11910" w:h="16840"/>
          <w:pgMar w:top="1040" w:right="740" w:bottom="280" w:left="1580" w:header="720" w:footer="720" w:gutter="0"/>
          <w:cols w:space="720"/>
        </w:sectPr>
      </w:pPr>
    </w:p>
    <w:p w:rsidR="00917FBA" w:rsidRDefault="00E902BF">
      <w:pPr>
        <w:pStyle w:val="a5"/>
        <w:numPr>
          <w:ilvl w:val="2"/>
          <w:numId w:val="18"/>
        </w:numPr>
        <w:tabs>
          <w:tab w:val="left" w:pos="1262"/>
        </w:tabs>
        <w:spacing w:before="66"/>
        <w:ind w:left="1262" w:hanging="601"/>
        <w:jc w:val="both"/>
        <w:rPr>
          <w:sz w:val="24"/>
        </w:rPr>
      </w:pPr>
      <w:r>
        <w:rPr>
          <w:sz w:val="24"/>
        </w:rPr>
        <w:lastRenderedPageBreak/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допущены:</w:t>
      </w:r>
    </w:p>
    <w:p w:rsidR="00917FBA" w:rsidRDefault="00E902BF">
      <w:pPr>
        <w:pStyle w:val="a5"/>
        <w:numPr>
          <w:ilvl w:val="0"/>
          <w:numId w:val="13"/>
        </w:numPr>
        <w:tabs>
          <w:tab w:val="left" w:pos="922"/>
        </w:tabs>
        <w:ind w:hanging="261"/>
        <w:rPr>
          <w:sz w:val="24"/>
        </w:rPr>
      </w:pPr>
      <w:r>
        <w:rPr>
          <w:sz w:val="24"/>
        </w:rPr>
        <w:t>физические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лица: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16"/>
        </w:tabs>
        <w:ind w:right="110" w:firstLine="539"/>
        <w:rPr>
          <w:sz w:val="24"/>
        </w:rPr>
      </w:pPr>
      <w:r>
        <w:rPr>
          <w:sz w:val="24"/>
        </w:rPr>
        <w:t>являющиеся либо в течение менее чем двух лет, предшествующих дате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экспертизы,</w:t>
      </w:r>
      <w:r>
        <w:rPr>
          <w:spacing w:val="1"/>
          <w:sz w:val="24"/>
        </w:rPr>
        <w:t xml:space="preserve"> </w:t>
      </w:r>
      <w:r>
        <w:rPr>
          <w:sz w:val="24"/>
        </w:rPr>
        <w:t>являвшиеся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экспертизы,</w:t>
      </w:r>
      <w:r>
        <w:rPr>
          <w:spacing w:val="-5"/>
          <w:sz w:val="24"/>
        </w:rPr>
        <w:t xml:space="preserve"> </w:t>
      </w:r>
      <w:r>
        <w:rPr>
          <w:sz w:val="24"/>
        </w:rPr>
        <w:t>либо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-6"/>
          <w:sz w:val="24"/>
        </w:rPr>
        <w:t xml:space="preserve"> </w:t>
      </w:r>
      <w:r>
        <w:rPr>
          <w:sz w:val="24"/>
        </w:rPr>
        <w:t>(подрядчика,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исполнителя);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04"/>
        </w:tabs>
        <w:spacing w:before="1"/>
        <w:ind w:right="113" w:firstLine="539"/>
        <w:rPr>
          <w:sz w:val="24"/>
        </w:rPr>
      </w:pPr>
      <w:r>
        <w:rPr>
          <w:sz w:val="24"/>
        </w:rPr>
        <w:t>имеющие</w:t>
      </w:r>
      <w:r>
        <w:rPr>
          <w:spacing w:val="-6"/>
          <w:sz w:val="24"/>
        </w:rPr>
        <w:t xml:space="preserve"> </w:t>
      </w:r>
      <w:r>
        <w:rPr>
          <w:sz w:val="24"/>
        </w:rPr>
        <w:t>имущественные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контракта,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экспертиза;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30"/>
        </w:tabs>
        <w:ind w:right="101" w:firstLine="539"/>
        <w:rPr>
          <w:sz w:val="24"/>
        </w:rPr>
      </w:pPr>
      <w:r>
        <w:rPr>
          <w:sz w:val="24"/>
        </w:rPr>
        <w:t>являющиеся близкими родственниками (родственниками по прямой восходящей и</w:t>
      </w:r>
      <w:r>
        <w:rPr>
          <w:spacing w:val="1"/>
          <w:sz w:val="24"/>
        </w:rPr>
        <w:t xml:space="preserve"> </w:t>
      </w:r>
      <w:r>
        <w:rPr>
          <w:sz w:val="24"/>
        </w:rPr>
        <w:t>нисходящей</w:t>
      </w:r>
      <w:r>
        <w:rPr>
          <w:spacing w:val="-9"/>
          <w:sz w:val="24"/>
        </w:rPr>
        <w:t xml:space="preserve"> </w:t>
      </w:r>
      <w:r>
        <w:rPr>
          <w:sz w:val="24"/>
        </w:rPr>
        <w:t>линии</w:t>
      </w:r>
      <w:r>
        <w:rPr>
          <w:spacing w:val="-9"/>
          <w:sz w:val="24"/>
        </w:rPr>
        <w:t xml:space="preserve"> </w:t>
      </w:r>
      <w:r>
        <w:rPr>
          <w:sz w:val="24"/>
        </w:rPr>
        <w:t>(родителями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12"/>
          <w:sz w:val="24"/>
        </w:rPr>
        <w:t xml:space="preserve"> </w:t>
      </w:r>
      <w:r>
        <w:rPr>
          <w:sz w:val="24"/>
        </w:rPr>
        <w:t>дедушкой,</w:t>
      </w:r>
      <w:r>
        <w:rPr>
          <w:spacing w:val="-10"/>
          <w:sz w:val="24"/>
        </w:rPr>
        <w:t xml:space="preserve"> </w:t>
      </w:r>
      <w:r>
        <w:rPr>
          <w:sz w:val="24"/>
        </w:rPr>
        <w:t>бабушкой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внуками),</w:t>
      </w:r>
      <w:r>
        <w:rPr>
          <w:spacing w:val="-11"/>
          <w:sz w:val="24"/>
        </w:rPr>
        <w:t xml:space="preserve"> </w:t>
      </w:r>
      <w:r>
        <w:rPr>
          <w:sz w:val="24"/>
        </w:rPr>
        <w:t>полнородными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неполнородными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отца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мать)</w:t>
      </w:r>
      <w:r>
        <w:rPr>
          <w:spacing w:val="1"/>
          <w:sz w:val="24"/>
        </w:rPr>
        <w:t xml:space="preserve"> </w:t>
      </w:r>
      <w:r>
        <w:rPr>
          <w:sz w:val="24"/>
        </w:rPr>
        <w:t>братьями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сестрами),</w:t>
      </w:r>
      <w:r>
        <w:rPr>
          <w:spacing w:val="1"/>
          <w:sz w:val="24"/>
        </w:rPr>
        <w:t xml:space="preserve"> </w:t>
      </w:r>
      <w:r>
        <w:rPr>
          <w:sz w:val="24"/>
        </w:rPr>
        <w:t>усыновителями или усыновленными с руководителем заказчика, членами комиссии по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закупок,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контрактным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управляющим,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исполнителя)</w:t>
      </w:r>
      <w:r>
        <w:rPr>
          <w:spacing w:val="-2"/>
          <w:sz w:val="24"/>
        </w:rPr>
        <w:t xml:space="preserve"> </w:t>
      </w:r>
      <w:r>
        <w:rPr>
          <w:sz w:val="24"/>
        </w:rPr>
        <w:t>либо состоящие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ними в</w:t>
      </w:r>
      <w:r>
        <w:rPr>
          <w:spacing w:val="-1"/>
          <w:sz w:val="24"/>
        </w:rPr>
        <w:t xml:space="preserve"> </w:t>
      </w:r>
      <w:r>
        <w:rPr>
          <w:sz w:val="24"/>
        </w:rPr>
        <w:t>браке;</w:t>
      </w:r>
    </w:p>
    <w:p w:rsidR="00917FBA" w:rsidRDefault="00E902BF">
      <w:pPr>
        <w:pStyle w:val="a5"/>
        <w:numPr>
          <w:ilvl w:val="0"/>
          <w:numId w:val="13"/>
        </w:numPr>
        <w:tabs>
          <w:tab w:val="left" w:pos="948"/>
        </w:tabs>
        <w:ind w:left="122" w:right="107" w:firstLine="539"/>
        <w:rPr>
          <w:sz w:val="24"/>
        </w:rPr>
      </w:pPr>
      <w:r>
        <w:rPr>
          <w:sz w:val="24"/>
        </w:rPr>
        <w:t>юридические лица, в которых заказчик или поставщик (подрядчик, исполнитель)</w:t>
      </w:r>
      <w:r>
        <w:rPr>
          <w:spacing w:val="1"/>
          <w:sz w:val="24"/>
        </w:rPr>
        <w:t xml:space="preserve"> </w:t>
      </w:r>
      <w:r>
        <w:rPr>
          <w:sz w:val="24"/>
        </w:rPr>
        <w:t>имеет право распоряжаться более чем двадцатью процентами общего количества голосов,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приходящихся на голосующие акции, либо более чем двадцатью процентами вкладов,</w:t>
      </w:r>
      <w:r>
        <w:rPr>
          <w:spacing w:val="1"/>
          <w:sz w:val="24"/>
        </w:rPr>
        <w:t xml:space="preserve"> </w:t>
      </w:r>
      <w:r>
        <w:rPr>
          <w:sz w:val="24"/>
        </w:rPr>
        <w:t>долей,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уставный</w:t>
      </w:r>
      <w:r>
        <w:rPr>
          <w:spacing w:val="-1"/>
          <w:sz w:val="24"/>
        </w:rPr>
        <w:t xml:space="preserve"> </w:t>
      </w:r>
      <w:r>
        <w:rPr>
          <w:sz w:val="24"/>
        </w:rPr>
        <w:t>или складочный</w:t>
      </w:r>
      <w:r>
        <w:rPr>
          <w:spacing w:val="-1"/>
          <w:sz w:val="24"/>
        </w:rPr>
        <w:t xml:space="preserve"> </w:t>
      </w:r>
      <w:r>
        <w:rPr>
          <w:sz w:val="24"/>
        </w:rPr>
        <w:t>капитал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лиц;</w:t>
      </w:r>
    </w:p>
    <w:p w:rsidR="00917FBA" w:rsidRDefault="00E902BF">
      <w:pPr>
        <w:pStyle w:val="a5"/>
        <w:numPr>
          <w:ilvl w:val="0"/>
          <w:numId w:val="13"/>
        </w:numPr>
        <w:tabs>
          <w:tab w:val="left" w:pos="953"/>
        </w:tabs>
        <w:ind w:left="122" w:right="115" w:firstLine="539"/>
        <w:rPr>
          <w:sz w:val="24"/>
        </w:rPr>
      </w:pPr>
      <w:r>
        <w:rPr>
          <w:sz w:val="24"/>
        </w:rPr>
        <w:t>физические лица или юридические лица в случае, если заказчик или поставщик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(подрядчик, исполнитель) прямо и (или) косвенно (через третье лицо) может 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проводимой</w:t>
      </w:r>
      <w:r>
        <w:rPr>
          <w:spacing w:val="-2"/>
          <w:sz w:val="24"/>
        </w:rPr>
        <w:t xml:space="preserve"> </w:t>
      </w:r>
      <w:r>
        <w:rPr>
          <w:sz w:val="24"/>
        </w:rPr>
        <w:t>такими</w:t>
      </w:r>
      <w:r>
        <w:rPr>
          <w:spacing w:val="-1"/>
          <w:sz w:val="24"/>
        </w:rPr>
        <w:t xml:space="preserve"> </w:t>
      </w:r>
      <w:r>
        <w:rPr>
          <w:sz w:val="24"/>
        </w:rPr>
        <w:t>лицом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экспертизы.</w:t>
      </w:r>
    </w:p>
    <w:p w:rsidR="00917FBA" w:rsidRDefault="00E902BF">
      <w:pPr>
        <w:pStyle w:val="a5"/>
        <w:numPr>
          <w:ilvl w:val="2"/>
          <w:numId w:val="18"/>
        </w:numPr>
        <w:tabs>
          <w:tab w:val="left" w:pos="1498"/>
        </w:tabs>
        <w:spacing w:before="1"/>
        <w:ind w:right="111" w:firstLine="719"/>
        <w:jc w:val="both"/>
        <w:rPr>
          <w:sz w:val="24"/>
        </w:rPr>
      </w:pPr>
      <w:r>
        <w:rPr>
          <w:sz w:val="24"/>
        </w:rPr>
        <w:t>Эксперт, экспертная организация обязаны уведомить в письменной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недопуска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п.1.8.5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Положения.</w:t>
      </w:r>
    </w:p>
    <w:p w:rsidR="00917FBA" w:rsidRDefault="00E902BF">
      <w:pPr>
        <w:pStyle w:val="a5"/>
        <w:numPr>
          <w:ilvl w:val="2"/>
          <w:numId w:val="18"/>
        </w:numPr>
        <w:tabs>
          <w:tab w:val="left" w:pos="1526"/>
        </w:tabs>
        <w:ind w:right="105" w:firstLine="719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hyperlink r:id="rId15" w:anchor="block_4120">
        <w:r>
          <w:rPr>
            <w:sz w:val="24"/>
          </w:rPr>
          <w:t>1.8.</w:t>
        </w:r>
      </w:hyperlink>
      <w:r>
        <w:rPr>
          <w:sz w:val="24"/>
        </w:rPr>
        <w:t>3 настоящего Положения, заказчик должен принять незамедлительные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меры, направленные на привлечение для проведения экспертизы иного эксперта, иной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917FBA" w:rsidRDefault="00E902BF">
      <w:pPr>
        <w:pStyle w:val="a5"/>
        <w:numPr>
          <w:ilvl w:val="2"/>
          <w:numId w:val="18"/>
        </w:numPr>
        <w:tabs>
          <w:tab w:val="left" w:pos="1579"/>
        </w:tabs>
        <w:ind w:right="109" w:firstLine="719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эксперты,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относящиеся к предмету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экспертизы.</w:t>
      </w:r>
    </w:p>
    <w:p w:rsidR="00917FBA" w:rsidRDefault="00E902BF">
      <w:pPr>
        <w:pStyle w:val="a5"/>
        <w:numPr>
          <w:ilvl w:val="2"/>
          <w:numId w:val="18"/>
        </w:numPr>
        <w:tabs>
          <w:tab w:val="left" w:pos="1663"/>
        </w:tabs>
        <w:ind w:right="110" w:firstLine="59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внешними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экспертами. Такой договор заключается по общим правилам, установленным 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содержать: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02"/>
        </w:tabs>
        <w:ind w:left="801" w:hanging="141"/>
        <w:jc w:val="left"/>
        <w:rPr>
          <w:sz w:val="24"/>
        </w:rPr>
      </w:pPr>
      <w:r>
        <w:rPr>
          <w:sz w:val="24"/>
        </w:rPr>
        <w:t>предмет</w:t>
      </w:r>
      <w:r>
        <w:rPr>
          <w:spacing w:val="-9"/>
          <w:sz w:val="24"/>
        </w:rPr>
        <w:t xml:space="preserve"> </w:t>
      </w:r>
      <w:r>
        <w:rPr>
          <w:sz w:val="24"/>
        </w:rPr>
        <w:t>предполагаемой</w:t>
      </w:r>
      <w:r>
        <w:rPr>
          <w:spacing w:val="-8"/>
          <w:sz w:val="24"/>
        </w:rPr>
        <w:t xml:space="preserve"> </w:t>
      </w:r>
      <w:r>
        <w:rPr>
          <w:sz w:val="24"/>
        </w:rPr>
        <w:t>экспертной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02"/>
        </w:tabs>
        <w:spacing w:before="1"/>
        <w:ind w:left="801" w:hanging="141"/>
        <w:jc w:val="left"/>
        <w:rPr>
          <w:sz w:val="24"/>
        </w:rPr>
      </w:pPr>
      <w:r>
        <w:rPr>
          <w:sz w:val="24"/>
        </w:rPr>
        <w:t>срок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экспертной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02"/>
        </w:tabs>
        <w:ind w:left="801" w:hanging="141"/>
        <w:jc w:val="left"/>
        <w:rPr>
          <w:sz w:val="24"/>
        </w:rPr>
      </w:pPr>
      <w:r>
        <w:rPr>
          <w:sz w:val="24"/>
        </w:rPr>
        <w:t>стоимость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8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8"/>
          <w:sz w:val="24"/>
        </w:rPr>
        <w:t xml:space="preserve"> </w:t>
      </w:r>
      <w:r>
        <w:rPr>
          <w:sz w:val="24"/>
        </w:rPr>
        <w:t>услуг;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33"/>
        </w:tabs>
        <w:ind w:right="109" w:firstLine="539"/>
        <w:rPr>
          <w:sz w:val="24"/>
        </w:rPr>
      </w:pPr>
      <w:r>
        <w:rPr>
          <w:sz w:val="24"/>
        </w:rPr>
        <w:t>порядок сдачи-приемки услуг по экспертной оценке и предоставления первичных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бухгалтерских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(актов,</w:t>
      </w:r>
      <w:r>
        <w:rPr>
          <w:spacing w:val="-1"/>
          <w:sz w:val="24"/>
        </w:rPr>
        <w:t xml:space="preserve"> </w:t>
      </w:r>
      <w:r>
        <w:rPr>
          <w:sz w:val="24"/>
        </w:rPr>
        <w:t>счетов,</w:t>
      </w:r>
      <w:r>
        <w:rPr>
          <w:spacing w:val="-1"/>
          <w:sz w:val="24"/>
        </w:rPr>
        <w:t xml:space="preserve"> </w:t>
      </w:r>
      <w:r>
        <w:rPr>
          <w:sz w:val="24"/>
        </w:rPr>
        <w:t>счетов-фактур);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02"/>
        </w:tabs>
        <w:ind w:left="801" w:hanging="141"/>
        <w:rPr>
          <w:sz w:val="24"/>
        </w:rPr>
      </w:pPr>
      <w:r>
        <w:rPr>
          <w:sz w:val="24"/>
        </w:rPr>
        <w:t>применяемую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экспертной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методику;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83"/>
        </w:tabs>
        <w:ind w:right="115" w:firstLine="539"/>
        <w:rPr>
          <w:sz w:val="24"/>
        </w:rPr>
      </w:pP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сводного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экспертной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09"/>
        </w:tabs>
        <w:ind w:right="107" w:firstLine="539"/>
        <w:rPr>
          <w:sz w:val="24"/>
        </w:rPr>
      </w:pPr>
      <w:r>
        <w:rPr>
          <w:sz w:val="24"/>
        </w:rPr>
        <w:t>полномочия внешнего эксперта в рамках проведения экспертной оценки (например,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процедур;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необходимыми, в рамках проведения закупочных процедур, локальными 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проч.);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02"/>
        </w:tabs>
        <w:spacing w:before="1"/>
        <w:ind w:left="801" w:hanging="141"/>
        <w:rPr>
          <w:sz w:val="24"/>
        </w:rPr>
      </w:pP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914"/>
        </w:tabs>
        <w:ind w:left="914" w:hanging="253"/>
        <w:rPr>
          <w:sz w:val="24"/>
        </w:rPr>
      </w:pPr>
      <w:r>
        <w:rPr>
          <w:sz w:val="24"/>
        </w:rPr>
        <w:t>требование</w:t>
      </w:r>
      <w:r>
        <w:rPr>
          <w:spacing w:val="42"/>
          <w:sz w:val="24"/>
        </w:rPr>
        <w:t xml:space="preserve"> </w:t>
      </w:r>
      <w:r>
        <w:rPr>
          <w:sz w:val="24"/>
        </w:rPr>
        <w:t>о</w:t>
      </w:r>
      <w:r>
        <w:rPr>
          <w:spacing w:val="101"/>
          <w:sz w:val="24"/>
        </w:rPr>
        <w:t xml:space="preserve"> </w:t>
      </w:r>
      <w:r>
        <w:rPr>
          <w:sz w:val="24"/>
        </w:rPr>
        <w:t>конфиденциальности,</w:t>
      </w:r>
      <w:r>
        <w:rPr>
          <w:spacing w:val="100"/>
          <w:sz w:val="24"/>
        </w:rPr>
        <w:t xml:space="preserve"> </w:t>
      </w:r>
      <w:r>
        <w:rPr>
          <w:sz w:val="24"/>
        </w:rPr>
        <w:t>т.е.</w:t>
      </w:r>
      <w:r>
        <w:rPr>
          <w:spacing w:val="102"/>
          <w:sz w:val="24"/>
        </w:rPr>
        <w:t xml:space="preserve"> </w:t>
      </w:r>
      <w:r>
        <w:rPr>
          <w:sz w:val="24"/>
        </w:rPr>
        <w:t>обязательство</w:t>
      </w:r>
      <w:r>
        <w:rPr>
          <w:spacing w:val="10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102"/>
          <w:sz w:val="24"/>
        </w:rPr>
        <w:t xml:space="preserve"> </w:t>
      </w:r>
      <w:r>
        <w:rPr>
          <w:sz w:val="24"/>
        </w:rPr>
        <w:t>эксперта</w:t>
      </w:r>
      <w:r>
        <w:rPr>
          <w:spacing w:val="100"/>
          <w:sz w:val="24"/>
        </w:rPr>
        <w:t xml:space="preserve"> </w:t>
      </w:r>
      <w:r>
        <w:rPr>
          <w:sz w:val="24"/>
        </w:rPr>
        <w:t>не</w:t>
      </w:r>
    </w:p>
    <w:p w:rsidR="00917FBA" w:rsidRDefault="00917FBA">
      <w:pPr>
        <w:jc w:val="both"/>
        <w:rPr>
          <w:sz w:val="24"/>
        </w:rPr>
        <w:sectPr w:rsidR="00917FBA">
          <w:pgSz w:w="11910" w:h="16840"/>
          <w:pgMar w:top="1040" w:right="740" w:bottom="280" w:left="1580" w:header="720" w:footer="720" w:gutter="0"/>
          <w:cols w:space="720"/>
        </w:sectPr>
      </w:pPr>
    </w:p>
    <w:p w:rsidR="00917FBA" w:rsidRDefault="00E902BF">
      <w:pPr>
        <w:pStyle w:val="a3"/>
        <w:spacing w:before="66"/>
        <w:ind w:right="110" w:firstLine="0"/>
      </w:pPr>
      <w:r>
        <w:lastRenderedPageBreak/>
        <w:t>разглашать</w:t>
      </w:r>
      <w:r>
        <w:rPr>
          <w:spacing w:val="1"/>
        </w:rPr>
        <w:t xml:space="preserve"> </w:t>
      </w:r>
      <w:r>
        <w:t>какую-либо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обладателем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относящуюся</w:t>
      </w:r>
      <w:r>
        <w:rPr>
          <w:spacing w:val="-2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услугам,</w:t>
      </w:r>
      <w:r>
        <w:rPr>
          <w:spacing w:val="-1"/>
        </w:rPr>
        <w:t xml:space="preserve"> </w:t>
      </w:r>
      <w:r>
        <w:t>оказанным</w:t>
      </w:r>
      <w:r>
        <w:rPr>
          <w:spacing w:val="-3"/>
        </w:rPr>
        <w:t xml:space="preserve"> </w:t>
      </w:r>
      <w:r>
        <w:t>экспертом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контракта;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18"/>
        </w:tabs>
        <w:ind w:right="113" w:firstLine="539"/>
        <w:rPr>
          <w:sz w:val="24"/>
        </w:rPr>
      </w:pPr>
      <w:r>
        <w:rPr>
          <w:sz w:val="24"/>
        </w:rPr>
        <w:t>требование об обязательстве внешнего эксперта соблюдать и выполнять все 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и требования настоящего Положения и иных локальных нормативных актов Заказчика 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закупочной деятельности;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98"/>
        </w:tabs>
        <w:spacing w:before="1"/>
        <w:ind w:right="104" w:firstLine="539"/>
        <w:rPr>
          <w:sz w:val="24"/>
        </w:rPr>
      </w:pPr>
      <w:r>
        <w:rPr>
          <w:sz w:val="24"/>
        </w:rPr>
        <w:t>обязательство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эксперта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доложить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обстоятельствах,</w:t>
      </w:r>
      <w:r>
        <w:rPr>
          <w:spacing w:val="-3"/>
          <w:sz w:val="24"/>
        </w:rPr>
        <w:t xml:space="preserve"> </w:t>
      </w:r>
      <w:r>
        <w:rPr>
          <w:sz w:val="24"/>
        </w:rPr>
        <w:t>мешающих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справедливо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беспристрастно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экспертизу;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02"/>
        </w:tabs>
        <w:ind w:left="801" w:hanging="141"/>
        <w:rPr>
          <w:sz w:val="24"/>
        </w:rPr>
      </w:pP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02"/>
        </w:tabs>
        <w:ind w:left="801" w:hanging="141"/>
        <w:rPr>
          <w:sz w:val="24"/>
        </w:rPr>
      </w:pPr>
      <w:r>
        <w:rPr>
          <w:sz w:val="24"/>
        </w:rPr>
        <w:t>срок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02"/>
        </w:tabs>
        <w:ind w:left="801" w:hanging="141"/>
        <w:rPr>
          <w:sz w:val="24"/>
        </w:rPr>
      </w:pPr>
      <w:r>
        <w:rPr>
          <w:sz w:val="24"/>
        </w:rPr>
        <w:t>прочие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требования.</w:t>
      </w:r>
    </w:p>
    <w:p w:rsidR="00917FBA" w:rsidRDefault="00E902BF">
      <w:pPr>
        <w:pStyle w:val="a5"/>
        <w:numPr>
          <w:ilvl w:val="2"/>
          <w:numId w:val="18"/>
        </w:numPr>
        <w:tabs>
          <w:tab w:val="left" w:pos="1385"/>
        </w:tabs>
        <w:ind w:right="107" w:firstLine="539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(обязательная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членство в саморегулируемых организациях), отбор экспертов, экспертных 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для проведения такой экспертизы должен осуществляться из числа лиц, 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</w:t>
      </w:r>
    </w:p>
    <w:p w:rsidR="00917FBA" w:rsidRDefault="00917FBA">
      <w:pPr>
        <w:pStyle w:val="a3"/>
        <w:spacing w:before="5"/>
        <w:ind w:left="0" w:firstLine="0"/>
        <w:jc w:val="left"/>
      </w:pPr>
    </w:p>
    <w:p w:rsidR="00917FBA" w:rsidRDefault="00E902BF">
      <w:pPr>
        <w:pStyle w:val="1"/>
        <w:numPr>
          <w:ilvl w:val="0"/>
          <w:numId w:val="19"/>
        </w:numPr>
        <w:tabs>
          <w:tab w:val="left" w:pos="2605"/>
        </w:tabs>
        <w:spacing w:line="240" w:lineRule="auto"/>
        <w:ind w:left="2604" w:hanging="241"/>
        <w:jc w:val="left"/>
      </w:pPr>
      <w:r>
        <w:t>ПОРЯДОК</w:t>
      </w:r>
      <w:r>
        <w:rPr>
          <w:spacing w:val="-14"/>
        </w:rPr>
        <w:t xml:space="preserve"> </w:t>
      </w:r>
      <w:r>
        <w:t>ПЛАНИРОВАНИЯ</w:t>
      </w:r>
      <w:r>
        <w:rPr>
          <w:spacing w:val="-15"/>
        </w:rPr>
        <w:t xml:space="preserve"> </w:t>
      </w:r>
      <w:r>
        <w:t>ЗАКУПОК</w:t>
      </w:r>
    </w:p>
    <w:p w:rsidR="00917FBA" w:rsidRDefault="00917FBA">
      <w:pPr>
        <w:pStyle w:val="a3"/>
        <w:ind w:left="0" w:firstLine="0"/>
        <w:jc w:val="left"/>
        <w:rPr>
          <w:b/>
        </w:rPr>
      </w:pPr>
    </w:p>
    <w:p w:rsidR="00917FBA" w:rsidRDefault="00E902BF">
      <w:pPr>
        <w:pStyle w:val="a5"/>
        <w:numPr>
          <w:ilvl w:val="1"/>
          <w:numId w:val="11"/>
        </w:numPr>
        <w:tabs>
          <w:tab w:val="left" w:pos="1082"/>
        </w:tabs>
        <w:spacing w:line="274" w:lineRule="exact"/>
        <w:ind w:hanging="421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положения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порядка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планирования.</w:t>
      </w:r>
    </w:p>
    <w:p w:rsidR="00917FBA" w:rsidRDefault="00E902BF">
      <w:pPr>
        <w:pStyle w:val="a5"/>
        <w:numPr>
          <w:ilvl w:val="2"/>
          <w:numId w:val="11"/>
        </w:numPr>
        <w:tabs>
          <w:tab w:val="left" w:pos="1404"/>
        </w:tabs>
        <w:ind w:right="107" w:firstLine="539"/>
        <w:rPr>
          <w:sz w:val="24"/>
        </w:rPr>
      </w:pP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закупок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 конкретных закупок посредством формирования, утверждения и 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планов-графиков.</w:t>
      </w:r>
    </w:p>
    <w:p w:rsidR="00917FBA" w:rsidRDefault="00E902BF">
      <w:pPr>
        <w:pStyle w:val="a5"/>
        <w:numPr>
          <w:ilvl w:val="2"/>
          <w:numId w:val="11"/>
        </w:numPr>
        <w:tabs>
          <w:tab w:val="left" w:pos="1382"/>
        </w:tabs>
        <w:ind w:right="115" w:firstLine="539"/>
        <w:rPr>
          <w:sz w:val="24"/>
        </w:rPr>
      </w:pP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закупок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порядке: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02"/>
        </w:tabs>
        <w:ind w:left="801" w:hanging="141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закупке;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78"/>
        </w:tabs>
        <w:ind w:right="106" w:firstLine="539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описание таких объекта и (или) объектов закупки с учетом положений </w:t>
      </w:r>
      <w:hyperlink r:id="rId16">
        <w:r>
          <w:rPr>
            <w:color w:val="0000FF"/>
            <w:sz w:val="24"/>
          </w:rPr>
          <w:t>ст. 33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Закона 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закупаемых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62"/>
        </w:tabs>
        <w:ind w:right="110" w:firstLine="539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 и формы ее проведения, определение необходимости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целесообразности применения выбранного способа для наиболее полной реализации цели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закупки;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16"/>
        </w:tabs>
        <w:ind w:right="111" w:firstLine="539"/>
        <w:rPr>
          <w:sz w:val="24"/>
        </w:rPr>
      </w:pPr>
      <w:r>
        <w:rPr>
          <w:sz w:val="24"/>
        </w:rPr>
        <w:t>определение объема финансовых ресурсов, требуемых для осуществления закупки,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(максимальной) цены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контракта.</w:t>
      </w:r>
    </w:p>
    <w:p w:rsidR="00917FBA" w:rsidRDefault="00E902BF">
      <w:pPr>
        <w:pStyle w:val="a5"/>
        <w:numPr>
          <w:ilvl w:val="2"/>
          <w:numId w:val="11"/>
        </w:numPr>
        <w:tabs>
          <w:tab w:val="left" w:pos="1274"/>
        </w:tabs>
        <w:ind w:right="102" w:firstLine="539"/>
        <w:rPr>
          <w:sz w:val="24"/>
        </w:rPr>
      </w:pPr>
      <w:r>
        <w:rPr>
          <w:sz w:val="24"/>
        </w:rPr>
        <w:t>Требования к порядку формирования, утверждения и ведения планов-графиков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нужд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917FBA" w:rsidRDefault="00E902BF">
      <w:pPr>
        <w:pStyle w:val="a5"/>
        <w:numPr>
          <w:ilvl w:val="2"/>
          <w:numId w:val="11"/>
        </w:numPr>
        <w:tabs>
          <w:tab w:val="left" w:pos="1368"/>
        </w:tabs>
        <w:ind w:right="108" w:firstLine="539"/>
        <w:rPr>
          <w:sz w:val="24"/>
        </w:rPr>
      </w:pPr>
      <w:r>
        <w:rPr>
          <w:sz w:val="24"/>
        </w:rPr>
        <w:t>Планы-графики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срок,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сроку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закона о федеральном бюджете на очередной финансовый год и плановый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внебюджетных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фондов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на очередной финансовый год и плановый период, закона субъекта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бюджетах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внебюджетных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фондов,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 местном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бюджете.</w:t>
      </w:r>
    </w:p>
    <w:p w:rsidR="00917FBA" w:rsidRDefault="00E902BF">
      <w:pPr>
        <w:pStyle w:val="a5"/>
        <w:numPr>
          <w:ilvl w:val="2"/>
          <w:numId w:val="11"/>
        </w:numPr>
        <w:tabs>
          <w:tab w:val="left" w:pos="1377"/>
        </w:tabs>
        <w:ind w:right="109" w:firstLine="539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закупок,</w:t>
      </w:r>
      <w:r>
        <w:rPr>
          <w:spacing w:val="1"/>
          <w:sz w:val="24"/>
        </w:rPr>
        <w:t xml:space="preserve"> </w:t>
      </w:r>
      <w:r>
        <w:rPr>
          <w:sz w:val="24"/>
        </w:rPr>
        <w:t>кроме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 закупки, сроков заключения и исполнения контрактов, должна учитываться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цикла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 услуг,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поставки оборудования.</w:t>
      </w:r>
    </w:p>
    <w:p w:rsidR="00917FBA" w:rsidRDefault="00E902BF">
      <w:pPr>
        <w:pStyle w:val="a5"/>
        <w:numPr>
          <w:ilvl w:val="2"/>
          <w:numId w:val="11"/>
        </w:numPr>
        <w:tabs>
          <w:tab w:val="left" w:pos="1313"/>
        </w:tabs>
        <w:ind w:right="113" w:firstLine="539"/>
        <w:rPr>
          <w:sz w:val="24"/>
        </w:rPr>
      </w:pPr>
      <w:r>
        <w:rPr>
          <w:sz w:val="24"/>
        </w:rPr>
        <w:t>Заказчик должен заблаговременно планировать свои потребности в товарах,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работах,</w:t>
      </w:r>
      <w:r>
        <w:rPr>
          <w:spacing w:val="16"/>
          <w:sz w:val="24"/>
        </w:rPr>
        <w:t xml:space="preserve"> </w:t>
      </w:r>
      <w:r>
        <w:rPr>
          <w:sz w:val="24"/>
        </w:rPr>
        <w:t>услугах,</w:t>
      </w:r>
      <w:r>
        <w:rPr>
          <w:spacing w:val="15"/>
          <w:sz w:val="24"/>
        </w:rPr>
        <w:t xml:space="preserve"> </w:t>
      </w:r>
      <w:r>
        <w:rPr>
          <w:sz w:val="24"/>
        </w:rPr>
        <w:t>иных</w:t>
      </w:r>
      <w:r>
        <w:rPr>
          <w:spacing w:val="14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4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12"/>
          <w:sz w:val="24"/>
        </w:rPr>
        <w:t xml:space="preserve"> </w:t>
      </w:r>
      <w:r>
        <w:rPr>
          <w:sz w:val="24"/>
        </w:rPr>
        <w:t>прав,</w:t>
      </w:r>
      <w:r>
        <w:rPr>
          <w:spacing w:val="1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4"/>
          <w:sz w:val="24"/>
        </w:rPr>
        <w:t xml:space="preserve"> </w:t>
      </w:r>
      <w:r>
        <w:rPr>
          <w:sz w:val="24"/>
        </w:rPr>
        <w:t>его</w:t>
      </w:r>
    </w:p>
    <w:p w:rsidR="00917FBA" w:rsidRDefault="00917FBA">
      <w:pPr>
        <w:jc w:val="both"/>
        <w:rPr>
          <w:sz w:val="24"/>
        </w:rPr>
        <w:sectPr w:rsidR="00917FBA">
          <w:pgSz w:w="11910" w:h="16840"/>
          <w:pgMar w:top="1040" w:right="740" w:bottom="280" w:left="1580" w:header="720" w:footer="720" w:gutter="0"/>
          <w:cols w:space="720"/>
        </w:sectPr>
      </w:pPr>
    </w:p>
    <w:p w:rsidR="00917FBA" w:rsidRDefault="00E902BF">
      <w:pPr>
        <w:pStyle w:val="a3"/>
        <w:spacing w:before="66"/>
        <w:ind w:firstLine="0"/>
      </w:pPr>
      <w:r>
        <w:lastRenderedPageBreak/>
        <w:t>функциональных</w:t>
      </w:r>
      <w:r>
        <w:rPr>
          <w:spacing w:val="-9"/>
        </w:rPr>
        <w:t xml:space="preserve"> </w:t>
      </w:r>
      <w:r>
        <w:t>обязанностей.</w:t>
      </w:r>
    </w:p>
    <w:p w:rsidR="00917FBA" w:rsidRDefault="00E902BF">
      <w:pPr>
        <w:pStyle w:val="1"/>
        <w:numPr>
          <w:ilvl w:val="1"/>
          <w:numId w:val="11"/>
        </w:numPr>
        <w:tabs>
          <w:tab w:val="left" w:pos="1082"/>
        </w:tabs>
        <w:spacing w:before="5"/>
        <w:ind w:hanging="421"/>
      </w:pPr>
      <w:r>
        <w:t>Определение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обоснование</w:t>
      </w:r>
      <w:r>
        <w:rPr>
          <w:spacing w:val="-6"/>
        </w:rPr>
        <w:t xml:space="preserve"> </w:t>
      </w:r>
      <w:r>
        <w:t>потребности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закупке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заявки.</w:t>
      </w:r>
    </w:p>
    <w:p w:rsidR="00917FBA" w:rsidRDefault="00E902BF">
      <w:pPr>
        <w:pStyle w:val="a5"/>
        <w:numPr>
          <w:ilvl w:val="2"/>
          <w:numId w:val="11"/>
        </w:numPr>
        <w:tabs>
          <w:tab w:val="left" w:pos="1310"/>
        </w:tabs>
        <w:ind w:right="102" w:firstLine="539"/>
        <w:rPr>
          <w:sz w:val="24"/>
        </w:rPr>
      </w:pPr>
      <w:r>
        <w:rPr>
          <w:sz w:val="24"/>
        </w:rPr>
        <w:t>Обоснование закупки осуществляется Заказчиком при формировании плана-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целям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осуществления закупок, предусмотренным </w:t>
      </w:r>
      <w:hyperlink r:id="rId17">
        <w:r>
          <w:rPr>
            <w:color w:val="0000FF"/>
            <w:sz w:val="24"/>
          </w:rPr>
          <w:t>ст. 13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Закона о контрактной системе,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актам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закупок.</w:t>
      </w:r>
    </w:p>
    <w:p w:rsidR="00917FBA" w:rsidRDefault="00E902BF">
      <w:pPr>
        <w:pStyle w:val="a5"/>
        <w:numPr>
          <w:ilvl w:val="2"/>
          <w:numId w:val="11"/>
        </w:numPr>
        <w:tabs>
          <w:tab w:val="left" w:pos="1337"/>
        </w:tabs>
        <w:ind w:right="110" w:firstLine="539"/>
        <w:rPr>
          <w:sz w:val="24"/>
        </w:rPr>
      </w:pP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закупки.</w:t>
      </w:r>
    </w:p>
    <w:p w:rsidR="00917FBA" w:rsidRDefault="00E902BF">
      <w:pPr>
        <w:pStyle w:val="a5"/>
        <w:numPr>
          <w:ilvl w:val="2"/>
          <w:numId w:val="11"/>
        </w:numPr>
        <w:tabs>
          <w:tab w:val="left" w:pos="1358"/>
        </w:tabs>
        <w:ind w:right="113" w:firstLine="539"/>
        <w:rPr>
          <w:sz w:val="24"/>
        </w:rPr>
      </w:pPr>
      <w:r>
        <w:rPr>
          <w:sz w:val="24"/>
        </w:rPr>
        <w:t>Ведущий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Положением.</w:t>
      </w:r>
    </w:p>
    <w:p w:rsidR="00917FBA" w:rsidRDefault="00E902BF">
      <w:pPr>
        <w:pStyle w:val="a5"/>
        <w:numPr>
          <w:ilvl w:val="2"/>
          <w:numId w:val="11"/>
        </w:numPr>
        <w:tabs>
          <w:tab w:val="left" w:pos="1334"/>
        </w:tabs>
        <w:ind w:right="107" w:firstLine="539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проведение закупки проводится анализ рынка - рекомендуемый срок проведения - 2 (Два)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дня.</w:t>
      </w:r>
    </w:p>
    <w:p w:rsidR="00917FBA" w:rsidRDefault="00E902BF">
      <w:pPr>
        <w:pStyle w:val="a5"/>
        <w:numPr>
          <w:ilvl w:val="2"/>
          <w:numId w:val="11"/>
        </w:numPr>
        <w:tabs>
          <w:tab w:val="left" w:pos="1262"/>
        </w:tabs>
        <w:ind w:left="1262" w:hanging="601"/>
        <w:rPr>
          <w:sz w:val="24"/>
        </w:rPr>
      </w:pP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целями,</w:t>
      </w:r>
      <w:r>
        <w:rPr>
          <w:spacing w:val="-4"/>
          <w:sz w:val="24"/>
        </w:rPr>
        <w:t xml:space="preserve"> </w:t>
      </w:r>
      <w:r>
        <w:rPr>
          <w:sz w:val="24"/>
        </w:rPr>
        <w:t>решаемыми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3"/>
          <w:sz w:val="24"/>
        </w:rPr>
        <w:t xml:space="preserve"> </w:t>
      </w:r>
      <w:r>
        <w:rPr>
          <w:sz w:val="24"/>
        </w:rPr>
        <w:t>рынка,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907"/>
        </w:tabs>
        <w:ind w:right="116" w:firstLine="539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конкурентной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номенклатуре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02"/>
        </w:tabs>
        <w:ind w:left="801" w:hanging="141"/>
        <w:rPr>
          <w:sz w:val="24"/>
        </w:rPr>
      </w:pPr>
      <w:r>
        <w:rPr>
          <w:sz w:val="24"/>
        </w:rPr>
        <w:t>определение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(уточнение)</w:t>
      </w:r>
      <w:r>
        <w:rPr>
          <w:spacing w:val="-10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(максимальной)</w:t>
      </w:r>
      <w:r>
        <w:rPr>
          <w:spacing w:val="-13"/>
          <w:sz w:val="24"/>
        </w:rPr>
        <w:t xml:space="preserve"> </w:t>
      </w:r>
      <w:r>
        <w:rPr>
          <w:sz w:val="24"/>
        </w:rPr>
        <w:t>цены</w:t>
      </w:r>
      <w:r>
        <w:rPr>
          <w:spacing w:val="-10"/>
          <w:sz w:val="24"/>
        </w:rPr>
        <w:t xml:space="preserve"> </w:t>
      </w:r>
      <w:r>
        <w:rPr>
          <w:sz w:val="24"/>
        </w:rPr>
        <w:t>контракта;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02"/>
        </w:tabs>
        <w:ind w:left="801" w:hanging="141"/>
        <w:rPr>
          <w:sz w:val="24"/>
        </w:rPr>
      </w:pPr>
      <w:r>
        <w:rPr>
          <w:sz w:val="24"/>
        </w:rPr>
        <w:t>определение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предпочтительного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9"/>
          <w:sz w:val="24"/>
        </w:rPr>
        <w:t xml:space="preserve"> </w:t>
      </w:r>
      <w:r>
        <w:rPr>
          <w:sz w:val="24"/>
        </w:rPr>
        <w:t>закупки;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04"/>
        </w:tabs>
        <w:ind w:left="803" w:hanging="143"/>
        <w:rPr>
          <w:sz w:val="24"/>
        </w:rPr>
      </w:pPr>
      <w:r>
        <w:rPr>
          <w:sz w:val="24"/>
        </w:rPr>
        <w:t>уточнение,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6"/>
          <w:sz w:val="24"/>
        </w:rPr>
        <w:t xml:space="preserve"> </w:t>
      </w:r>
      <w:r>
        <w:rPr>
          <w:sz w:val="24"/>
        </w:rPr>
        <w:t>либо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поставщикам.</w:t>
      </w:r>
    </w:p>
    <w:p w:rsidR="00917FBA" w:rsidRDefault="00E902BF">
      <w:pPr>
        <w:pStyle w:val="a5"/>
        <w:numPr>
          <w:ilvl w:val="2"/>
          <w:numId w:val="11"/>
        </w:numPr>
        <w:tabs>
          <w:tab w:val="left" w:pos="1279"/>
        </w:tabs>
        <w:ind w:right="113" w:firstLine="539"/>
        <w:rPr>
          <w:sz w:val="24"/>
        </w:rPr>
      </w:pPr>
      <w:r>
        <w:rPr>
          <w:sz w:val="24"/>
        </w:rPr>
        <w:t>Согласование и утверждение заявки на закупку производятся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 нормативными актами Заказчика, в том числе исходя из его организационной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 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отделами.</w:t>
      </w:r>
    </w:p>
    <w:p w:rsidR="00917FBA" w:rsidRDefault="00E902BF">
      <w:pPr>
        <w:pStyle w:val="a5"/>
        <w:numPr>
          <w:ilvl w:val="2"/>
          <w:numId w:val="11"/>
        </w:numPr>
        <w:tabs>
          <w:tab w:val="left" w:pos="1351"/>
        </w:tabs>
        <w:ind w:right="113" w:firstLine="539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закупку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проверяется обоснованность потребности, правильность выбора способа закупки, наличие</w:t>
      </w:r>
      <w:r>
        <w:rPr>
          <w:spacing w:val="-57"/>
          <w:sz w:val="24"/>
        </w:rPr>
        <w:t xml:space="preserve"> </w:t>
      </w:r>
      <w:r>
        <w:rPr>
          <w:sz w:val="24"/>
        </w:rPr>
        <w:t>бюджета на закупку и прочие проверки, предусмотренные локальными 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Заказчика.</w:t>
      </w:r>
    </w:p>
    <w:p w:rsidR="00917FBA" w:rsidRDefault="00E902BF">
      <w:pPr>
        <w:pStyle w:val="a5"/>
        <w:numPr>
          <w:ilvl w:val="2"/>
          <w:numId w:val="11"/>
        </w:numPr>
        <w:tabs>
          <w:tab w:val="left" w:pos="1265"/>
        </w:tabs>
        <w:ind w:right="109" w:firstLine="539"/>
        <w:rPr>
          <w:sz w:val="24"/>
        </w:rPr>
      </w:pP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-9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7"/>
          <w:sz w:val="24"/>
        </w:rPr>
        <w:t xml:space="preserve"> </w:t>
      </w:r>
      <w:r>
        <w:rPr>
          <w:sz w:val="24"/>
        </w:rPr>
        <w:t>ведущим</w:t>
      </w:r>
      <w:r>
        <w:rPr>
          <w:spacing w:val="-9"/>
          <w:sz w:val="24"/>
        </w:rPr>
        <w:t xml:space="preserve"> </w:t>
      </w:r>
      <w:r>
        <w:rPr>
          <w:sz w:val="24"/>
        </w:rPr>
        <w:t>специалистом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 выбирается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 закупки.</w:t>
      </w:r>
    </w:p>
    <w:p w:rsidR="005540DC" w:rsidRDefault="00E902BF">
      <w:pPr>
        <w:pStyle w:val="a5"/>
        <w:numPr>
          <w:ilvl w:val="2"/>
          <w:numId w:val="11"/>
        </w:numPr>
        <w:tabs>
          <w:tab w:val="left" w:pos="1281"/>
        </w:tabs>
        <w:ind w:right="106" w:firstLine="539"/>
        <w:rPr>
          <w:sz w:val="24"/>
        </w:rPr>
      </w:pPr>
      <w:r>
        <w:rPr>
          <w:sz w:val="24"/>
        </w:rPr>
        <w:t>Заявка на закупку утверждается руководителем Заказчика. После утверждения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пунктом,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включению в</w:t>
      </w:r>
      <w:r>
        <w:rPr>
          <w:spacing w:val="-2"/>
          <w:sz w:val="24"/>
        </w:rPr>
        <w:t xml:space="preserve"> </w:t>
      </w:r>
      <w:r>
        <w:rPr>
          <w:sz w:val="24"/>
        </w:rPr>
        <w:t>план-график.</w:t>
      </w:r>
    </w:p>
    <w:p w:rsidR="00917FBA" w:rsidRDefault="005540DC">
      <w:pPr>
        <w:pStyle w:val="a5"/>
        <w:numPr>
          <w:ilvl w:val="2"/>
          <w:numId w:val="11"/>
        </w:numPr>
        <w:tabs>
          <w:tab w:val="left" w:pos="1281"/>
        </w:tabs>
        <w:ind w:right="106" w:firstLine="539"/>
        <w:rPr>
          <w:sz w:val="24"/>
        </w:rPr>
      </w:pPr>
      <w:r>
        <w:rPr>
          <w:sz w:val="24"/>
        </w:rPr>
        <w:t xml:space="preserve">Пунктом 10.1.ч.1 ст.31 Федерального закона №44-ФЗ (в ред. Федерального закона от 05.12.2022 № 498-ФЗ) установлено, что при применении конкурентных способов, при осуществлении закупки у единственного поставщика (подрядчика, исполнителя) в случаях, предусмотренных пунктами 4,5,18,30,42,49,54 и </w:t>
      </w:r>
      <w:proofErr w:type="gramStart"/>
      <w:r>
        <w:rPr>
          <w:sz w:val="24"/>
        </w:rPr>
        <w:t>59  части</w:t>
      </w:r>
      <w:proofErr w:type="gramEnd"/>
      <w:r>
        <w:rPr>
          <w:sz w:val="24"/>
        </w:rPr>
        <w:t xml:space="preserve"> 1 статьи 93 настоящего Федерального закона, заказчик устанавливает единое требование к участнику закупки о том, что участник закупки не является иностранным агентом. </w:t>
      </w:r>
    </w:p>
    <w:p w:rsidR="00917FBA" w:rsidRDefault="00E902BF">
      <w:pPr>
        <w:pStyle w:val="1"/>
        <w:numPr>
          <w:ilvl w:val="1"/>
          <w:numId w:val="11"/>
        </w:numPr>
        <w:tabs>
          <w:tab w:val="left" w:pos="1082"/>
        </w:tabs>
        <w:spacing w:before="4"/>
        <w:ind w:hanging="421"/>
      </w:pPr>
      <w:r>
        <w:t>Определение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обоснование</w:t>
      </w:r>
      <w:r>
        <w:rPr>
          <w:spacing w:val="-6"/>
        </w:rPr>
        <w:t xml:space="preserve"> </w:t>
      </w:r>
      <w:r>
        <w:t>начальной</w:t>
      </w:r>
      <w:r>
        <w:rPr>
          <w:spacing w:val="-6"/>
        </w:rPr>
        <w:t xml:space="preserve"> </w:t>
      </w:r>
      <w:r>
        <w:t>(максимальной)</w:t>
      </w:r>
      <w:r>
        <w:rPr>
          <w:spacing w:val="-6"/>
        </w:rPr>
        <w:t xml:space="preserve"> </w:t>
      </w:r>
      <w:r>
        <w:t>цены</w:t>
      </w:r>
      <w:r>
        <w:rPr>
          <w:spacing w:val="-8"/>
        </w:rPr>
        <w:t xml:space="preserve"> </w:t>
      </w:r>
      <w:r>
        <w:t>контракта.</w:t>
      </w:r>
    </w:p>
    <w:p w:rsidR="00917FBA" w:rsidRDefault="00E902BF">
      <w:pPr>
        <w:pStyle w:val="a5"/>
        <w:numPr>
          <w:ilvl w:val="2"/>
          <w:numId w:val="11"/>
        </w:numPr>
        <w:tabs>
          <w:tab w:val="left" w:pos="1344"/>
        </w:tabs>
        <w:ind w:right="113" w:firstLine="539"/>
        <w:rPr>
          <w:sz w:val="24"/>
        </w:rPr>
      </w:pPr>
      <w:r>
        <w:rPr>
          <w:sz w:val="24"/>
        </w:rPr>
        <w:t>Начальная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(максимальная)</w:t>
      </w:r>
      <w:r>
        <w:rPr>
          <w:spacing w:val="1"/>
          <w:sz w:val="24"/>
        </w:rPr>
        <w:t xml:space="preserve"> </w:t>
      </w:r>
      <w:r>
        <w:rPr>
          <w:sz w:val="24"/>
        </w:rPr>
        <w:t>цена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-3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методов: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04"/>
        </w:tabs>
        <w:ind w:right="103" w:firstLine="539"/>
        <w:rPr>
          <w:sz w:val="24"/>
        </w:rPr>
      </w:pPr>
      <w:r>
        <w:rPr>
          <w:sz w:val="24"/>
        </w:rPr>
        <w:t>метод анализа рынка - заключается в установлении начальной (максимальной) цены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контракта, цены контракта, заключаемого с единственным поставщиком (подрядчиком,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исполнителем), на основании информации о рыночных ценах идентичных товаров, 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закупкам,</w:t>
      </w:r>
      <w:r>
        <w:rPr>
          <w:spacing w:val="1"/>
          <w:sz w:val="24"/>
        </w:rPr>
        <w:t xml:space="preserve"> </w:t>
      </w:r>
      <w:r>
        <w:rPr>
          <w:sz w:val="24"/>
        </w:rPr>
        <w:t>или,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отсутствии,</w:t>
      </w:r>
      <w:r>
        <w:rPr>
          <w:spacing w:val="1"/>
          <w:sz w:val="24"/>
        </w:rPr>
        <w:t xml:space="preserve"> </w:t>
      </w:r>
      <w:r>
        <w:rPr>
          <w:sz w:val="24"/>
        </w:rPr>
        <w:t>однородных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88"/>
        </w:tabs>
        <w:ind w:right="102" w:firstLine="539"/>
        <w:rPr>
          <w:sz w:val="24"/>
        </w:rPr>
      </w:pPr>
      <w:r>
        <w:rPr>
          <w:sz w:val="24"/>
        </w:rPr>
        <w:t>нормативный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(максимальной)</w:t>
      </w:r>
      <w:r>
        <w:rPr>
          <w:spacing w:val="1"/>
          <w:sz w:val="24"/>
        </w:rPr>
        <w:t xml:space="preserve"> </w:t>
      </w:r>
      <w:r>
        <w:rPr>
          <w:sz w:val="24"/>
        </w:rPr>
        <w:t>цены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контракта, цены контракта, заключаемого с единственным поставщиком (подрядчиком,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исполнителем),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закупаемым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товарам,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работам,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услугам,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установленных в соответствии со </w:t>
      </w:r>
      <w:hyperlink r:id="rId18">
        <w:r>
          <w:rPr>
            <w:color w:val="0000FF"/>
            <w:sz w:val="24"/>
          </w:rPr>
          <w:t xml:space="preserve">ст. 19 </w:t>
        </w:r>
      </w:hyperlink>
      <w:r>
        <w:rPr>
          <w:sz w:val="24"/>
        </w:rPr>
        <w:t>Закона о контрактной системе в случае, если такие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предусматривают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64"/>
        </w:tabs>
        <w:ind w:right="110" w:firstLine="539"/>
        <w:rPr>
          <w:sz w:val="24"/>
        </w:rPr>
      </w:pPr>
      <w:r>
        <w:rPr>
          <w:sz w:val="24"/>
        </w:rPr>
        <w:t>тарифный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- 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тарифов</w:t>
      </w:r>
      <w:r>
        <w:rPr>
          <w:spacing w:val="1"/>
          <w:sz w:val="24"/>
        </w:rPr>
        <w:t xml:space="preserve"> </w:t>
      </w:r>
      <w:r>
        <w:rPr>
          <w:sz w:val="24"/>
        </w:rPr>
        <w:t>(цен) на</w:t>
      </w:r>
      <w:r>
        <w:rPr>
          <w:spacing w:val="1"/>
          <w:sz w:val="24"/>
        </w:rPr>
        <w:t xml:space="preserve"> </w:t>
      </w:r>
      <w:r>
        <w:rPr>
          <w:sz w:val="24"/>
        </w:rPr>
        <w:t>товары,</w:t>
      </w:r>
      <w:r>
        <w:rPr>
          <w:spacing w:val="9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1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8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1"/>
          <w:sz w:val="24"/>
        </w:rPr>
        <w:t xml:space="preserve"> </w:t>
      </w:r>
      <w:r>
        <w:rPr>
          <w:sz w:val="24"/>
        </w:rPr>
        <w:t>(максимальной)</w:t>
      </w:r>
      <w:r>
        <w:rPr>
          <w:spacing w:val="9"/>
          <w:sz w:val="24"/>
        </w:rPr>
        <w:t xml:space="preserve"> </w:t>
      </w:r>
      <w:r>
        <w:rPr>
          <w:sz w:val="24"/>
        </w:rPr>
        <w:t>цены</w:t>
      </w:r>
      <w:r>
        <w:rPr>
          <w:spacing w:val="9"/>
          <w:sz w:val="24"/>
        </w:rPr>
        <w:t xml:space="preserve"> </w:t>
      </w:r>
      <w:r>
        <w:rPr>
          <w:sz w:val="24"/>
        </w:rPr>
        <w:t>контракта,</w:t>
      </w:r>
      <w:r>
        <w:rPr>
          <w:spacing w:val="10"/>
          <w:sz w:val="24"/>
        </w:rPr>
        <w:t xml:space="preserve"> </w:t>
      </w:r>
      <w:r>
        <w:rPr>
          <w:sz w:val="24"/>
        </w:rPr>
        <w:t>если</w:t>
      </w:r>
      <w:r>
        <w:rPr>
          <w:spacing w:val="-57"/>
          <w:sz w:val="24"/>
        </w:rPr>
        <w:t xml:space="preserve"> </w:t>
      </w:r>
      <w:r>
        <w:rPr>
          <w:sz w:val="24"/>
        </w:rPr>
        <w:t>в соответствии с законодательством Российской Федерации цены закупаемых товаров,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нужд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государственному</w:t>
      </w:r>
      <w:r>
        <w:rPr>
          <w:spacing w:val="-12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7"/>
          <w:sz w:val="24"/>
        </w:rPr>
        <w:t xml:space="preserve"> </w:t>
      </w:r>
      <w:r>
        <w:rPr>
          <w:sz w:val="24"/>
        </w:rPr>
        <w:t>актами;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38"/>
        </w:tabs>
        <w:ind w:left="837" w:hanging="177"/>
        <w:rPr>
          <w:sz w:val="24"/>
        </w:rPr>
      </w:pPr>
      <w:r>
        <w:rPr>
          <w:sz w:val="24"/>
        </w:rPr>
        <w:t>проектно-сметный</w:t>
      </w:r>
      <w:r>
        <w:rPr>
          <w:spacing w:val="28"/>
          <w:sz w:val="24"/>
        </w:rPr>
        <w:t xml:space="preserve"> </w:t>
      </w:r>
      <w:r>
        <w:rPr>
          <w:sz w:val="24"/>
        </w:rPr>
        <w:t>метод</w:t>
      </w:r>
      <w:r>
        <w:rPr>
          <w:spacing w:val="29"/>
          <w:sz w:val="24"/>
        </w:rPr>
        <w:t xml:space="preserve"> </w:t>
      </w:r>
      <w:r>
        <w:rPr>
          <w:sz w:val="24"/>
        </w:rPr>
        <w:t>-</w:t>
      </w:r>
      <w:r>
        <w:rPr>
          <w:spacing w:val="27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28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28"/>
          <w:sz w:val="24"/>
        </w:rPr>
        <w:t xml:space="preserve"> </w:t>
      </w:r>
      <w:r>
        <w:rPr>
          <w:sz w:val="24"/>
        </w:rPr>
        <w:t>(максимальной)</w:t>
      </w:r>
    </w:p>
    <w:p w:rsidR="00917FBA" w:rsidRDefault="00E902BF">
      <w:pPr>
        <w:pStyle w:val="a3"/>
        <w:spacing w:before="66"/>
        <w:ind w:right="103" w:firstLine="0"/>
      </w:pPr>
      <w:r>
        <w:t>цены</w:t>
      </w:r>
      <w:r>
        <w:rPr>
          <w:spacing w:val="1"/>
        </w:rPr>
        <w:t xml:space="preserve"> </w:t>
      </w:r>
      <w:r>
        <w:t>контракта,</w:t>
      </w:r>
      <w:r>
        <w:rPr>
          <w:spacing w:val="1"/>
        </w:rPr>
        <w:t xml:space="preserve"> </w:t>
      </w:r>
      <w:r>
        <w:t>цены</w:t>
      </w:r>
      <w:r>
        <w:rPr>
          <w:spacing w:val="1"/>
        </w:rPr>
        <w:t xml:space="preserve"> </w:t>
      </w:r>
      <w:r>
        <w:t>контракта,</w:t>
      </w:r>
      <w:r>
        <w:rPr>
          <w:spacing w:val="1"/>
        </w:rPr>
        <w:t xml:space="preserve"> </w:t>
      </w:r>
      <w:r>
        <w:t>заключаемого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реконструкцию,</w:t>
      </w:r>
      <w:r>
        <w:rPr>
          <w:spacing w:val="-57"/>
        </w:rPr>
        <w:t xml:space="preserve"> </w:t>
      </w:r>
      <w:r>
        <w:t>капитальный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(государственными</w:t>
      </w:r>
      <w:r>
        <w:rPr>
          <w:spacing w:val="1"/>
        </w:rPr>
        <w:t xml:space="preserve"> </w:t>
      </w:r>
      <w:r>
        <w:t>элементными</w:t>
      </w:r>
      <w:r>
        <w:rPr>
          <w:spacing w:val="1"/>
        </w:rPr>
        <w:t xml:space="preserve"> </w:t>
      </w:r>
      <w:r>
        <w:t>сметными</w:t>
      </w:r>
      <w:r>
        <w:rPr>
          <w:spacing w:val="1"/>
        </w:rPr>
        <w:t xml:space="preserve"> </w:t>
      </w:r>
      <w:r>
        <w:t>нормами)</w:t>
      </w:r>
      <w:r>
        <w:rPr>
          <w:spacing w:val="1"/>
        </w:rPr>
        <w:t xml:space="preserve"> </w:t>
      </w:r>
      <w:r>
        <w:t>строительных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строительных</w:t>
      </w:r>
      <w:r>
        <w:rPr>
          <w:spacing w:val="1"/>
        </w:rPr>
        <w:t xml:space="preserve"> </w:t>
      </w:r>
      <w:r>
        <w:t>работ, утвержденными федеральным органом исполнительной власти, осуществляющим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нормативно-правовому</w:t>
      </w:r>
      <w:r>
        <w:rPr>
          <w:spacing w:val="1"/>
        </w:rPr>
        <w:t xml:space="preserve"> </w:t>
      </w:r>
      <w:r>
        <w:t>регулированию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 строительства;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02"/>
        </w:tabs>
        <w:spacing w:before="1"/>
        <w:ind w:right="106" w:firstLine="539"/>
        <w:rPr>
          <w:sz w:val="24"/>
        </w:rPr>
      </w:pPr>
      <w:r>
        <w:rPr>
          <w:sz w:val="24"/>
        </w:rPr>
        <w:t>затратный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9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какого-либо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58"/>
          <w:sz w:val="24"/>
        </w:rPr>
        <w:t xml:space="preserve"> </w:t>
      </w:r>
      <w:r>
        <w:rPr>
          <w:sz w:val="24"/>
        </w:rPr>
        <w:t>вышеперечисленных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методам.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-57"/>
          <w:sz w:val="24"/>
        </w:rPr>
        <w:t xml:space="preserve"> </w:t>
      </w:r>
      <w:r>
        <w:rPr>
          <w:sz w:val="24"/>
        </w:rPr>
        <w:t>заключается в определении начальной (максимальной) цены контракта, цены контракта,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заключаемого с единственным поставщиком (подрядчиком, исполнителем), как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произведенных затрат и обычной для определенной сферы деятельности прибыли. 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обычные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прямые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косвенные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производство или приобретение и (или) реализацию товаров, работ, услуг, затраты на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транспортировку,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страхование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затраты.</w:t>
      </w:r>
    </w:p>
    <w:p w:rsidR="00917FBA" w:rsidRDefault="00917FBA">
      <w:pPr>
        <w:pStyle w:val="a3"/>
        <w:spacing w:before="5"/>
        <w:ind w:left="0" w:firstLine="0"/>
        <w:jc w:val="left"/>
      </w:pPr>
    </w:p>
    <w:p w:rsidR="00917FBA" w:rsidRDefault="00E902BF">
      <w:pPr>
        <w:pStyle w:val="1"/>
        <w:numPr>
          <w:ilvl w:val="0"/>
          <w:numId w:val="19"/>
        </w:numPr>
        <w:tabs>
          <w:tab w:val="left" w:pos="1918"/>
        </w:tabs>
        <w:spacing w:line="240" w:lineRule="auto"/>
        <w:ind w:left="3182" w:right="1665" w:hanging="1506"/>
        <w:jc w:val="left"/>
      </w:pPr>
      <w:r>
        <w:t>СЛУЧАИ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ВНЕСЕНИЯ</w:t>
      </w:r>
      <w:r>
        <w:rPr>
          <w:spacing w:val="-8"/>
        </w:rPr>
        <w:t xml:space="preserve"> </w:t>
      </w:r>
      <w:r>
        <w:t>ОБЕСПЕЧЕНИЙ</w:t>
      </w:r>
      <w:r>
        <w:rPr>
          <w:spacing w:val="-57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ЗАКУПКИ</w:t>
      </w:r>
    </w:p>
    <w:p w:rsidR="00917FBA" w:rsidRDefault="00917FBA">
      <w:pPr>
        <w:pStyle w:val="a3"/>
        <w:ind w:left="0" w:firstLine="0"/>
        <w:jc w:val="left"/>
        <w:rPr>
          <w:b/>
        </w:rPr>
      </w:pPr>
    </w:p>
    <w:p w:rsidR="00917FBA" w:rsidRDefault="00E902BF">
      <w:pPr>
        <w:pStyle w:val="a5"/>
        <w:numPr>
          <w:ilvl w:val="1"/>
          <w:numId w:val="10"/>
        </w:numPr>
        <w:tabs>
          <w:tab w:val="left" w:pos="1082"/>
        </w:tabs>
        <w:spacing w:line="274" w:lineRule="exact"/>
        <w:ind w:hanging="421"/>
        <w:rPr>
          <w:b/>
          <w:sz w:val="24"/>
        </w:rPr>
      </w:pPr>
      <w:r>
        <w:rPr>
          <w:b/>
          <w:sz w:val="24"/>
        </w:rPr>
        <w:t>Обеспечение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заявок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проведении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конкурсов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аукционов.</w:t>
      </w:r>
    </w:p>
    <w:p w:rsidR="00917FBA" w:rsidRDefault="00E902BF">
      <w:pPr>
        <w:pStyle w:val="a5"/>
        <w:numPr>
          <w:ilvl w:val="2"/>
          <w:numId w:val="10"/>
        </w:numPr>
        <w:tabs>
          <w:tab w:val="left" w:pos="1385"/>
        </w:tabs>
        <w:ind w:right="105" w:firstLine="539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аукционов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заявок,</w:t>
      </w:r>
      <w:r>
        <w:rPr>
          <w:spacing w:val="1"/>
          <w:sz w:val="24"/>
        </w:rPr>
        <w:t xml:space="preserve"> </w:t>
      </w:r>
      <w:r>
        <w:rPr>
          <w:sz w:val="24"/>
        </w:rPr>
        <w:t>подаваемых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закупок.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указаны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заявок и условия банковской гарантии с учетом </w:t>
      </w:r>
      <w:hyperlink r:id="rId19">
        <w:r>
          <w:rPr>
            <w:color w:val="0000FF"/>
            <w:sz w:val="24"/>
          </w:rPr>
          <w:t>ст. ст. 44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и </w:t>
      </w:r>
      <w:hyperlink r:id="rId20">
        <w:r>
          <w:rPr>
            <w:color w:val="0000FF"/>
            <w:sz w:val="24"/>
          </w:rPr>
          <w:t>45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Закона о 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системе. Обеспечение заявки на участие в закупке может предоставляться участником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 в виде денежных средств или независимой гарантии. Выбор способа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самостоятельно.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61"/>
          <w:sz w:val="24"/>
        </w:rPr>
        <w:t xml:space="preserve"> </w:t>
      </w:r>
      <w:r>
        <w:rPr>
          <w:sz w:val="24"/>
        </w:rPr>
        <w:t>независимой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даты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</w:t>
      </w:r>
      <w:r>
        <w:rPr>
          <w:sz w:val="24"/>
        </w:rPr>
        <w:t>заявок.</w:t>
      </w:r>
    </w:p>
    <w:p w:rsidR="00917FBA" w:rsidRDefault="00E902BF">
      <w:pPr>
        <w:pStyle w:val="a5"/>
        <w:numPr>
          <w:ilvl w:val="2"/>
          <w:numId w:val="10"/>
        </w:numPr>
        <w:tabs>
          <w:tab w:val="left" w:pos="1337"/>
        </w:tabs>
        <w:ind w:right="113" w:firstLine="539"/>
        <w:rPr>
          <w:sz w:val="24"/>
        </w:rPr>
      </w:pPr>
      <w:r>
        <w:rPr>
          <w:sz w:val="24"/>
        </w:rPr>
        <w:t>Требование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(подрядчика,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исполнителя)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равной</w:t>
      </w:r>
      <w:r>
        <w:rPr>
          <w:spacing w:val="-2"/>
          <w:sz w:val="24"/>
        </w:rPr>
        <w:t xml:space="preserve"> </w:t>
      </w:r>
      <w:r>
        <w:rPr>
          <w:sz w:val="24"/>
        </w:rPr>
        <w:t>мере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2"/>
          <w:sz w:val="24"/>
        </w:rPr>
        <w:t xml:space="preserve"> </w:t>
      </w:r>
      <w:r>
        <w:rPr>
          <w:sz w:val="24"/>
        </w:rPr>
        <w:t>ко</w:t>
      </w:r>
      <w:r>
        <w:rPr>
          <w:spacing w:val="-2"/>
          <w:sz w:val="24"/>
        </w:rPr>
        <w:t xml:space="preserve"> </w:t>
      </w:r>
      <w:r>
        <w:rPr>
          <w:sz w:val="24"/>
        </w:rPr>
        <w:t>всем участникам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закупки.</w:t>
      </w:r>
    </w:p>
    <w:p w:rsidR="00917FBA" w:rsidRDefault="00E902BF">
      <w:pPr>
        <w:pStyle w:val="a5"/>
        <w:numPr>
          <w:ilvl w:val="2"/>
          <w:numId w:val="10"/>
        </w:numPr>
        <w:tabs>
          <w:tab w:val="left" w:pos="1284"/>
        </w:tabs>
        <w:ind w:right="108" w:firstLine="539"/>
        <w:rPr>
          <w:sz w:val="24"/>
        </w:rPr>
      </w:pPr>
      <w:r>
        <w:rPr>
          <w:sz w:val="24"/>
        </w:rPr>
        <w:t>В случае если участником закупки в составе заявки представлены 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 внесение денежных средств в качестве обеспечения заявки на участие 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 поставщика (подрядчика, исполнителя), и до даты рассмотрения и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5"/>
          <w:sz w:val="24"/>
        </w:rPr>
        <w:t xml:space="preserve"> </w:t>
      </w:r>
      <w:r>
        <w:rPr>
          <w:sz w:val="24"/>
        </w:rPr>
        <w:t>денежные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поступили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счет,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закупке</w:t>
      </w:r>
      <w:r>
        <w:rPr>
          <w:spacing w:val="-58"/>
          <w:sz w:val="24"/>
        </w:rPr>
        <w:t xml:space="preserve"> </w:t>
      </w:r>
      <w:r>
        <w:rPr>
          <w:sz w:val="24"/>
        </w:rPr>
        <w:t>и на котором в соответствии с законодательством Российской Федерации учитываются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поступающими</w:t>
      </w:r>
      <w:r>
        <w:rPr>
          <w:spacing w:val="-5"/>
          <w:sz w:val="24"/>
        </w:rPr>
        <w:t xml:space="preserve"> </w:t>
      </w:r>
      <w:r>
        <w:rPr>
          <w:sz w:val="24"/>
        </w:rPr>
        <w:t>заказчику,</w:t>
      </w:r>
      <w:r>
        <w:rPr>
          <w:spacing w:val="-5"/>
          <w:sz w:val="24"/>
        </w:rPr>
        <w:t xml:space="preserve"> </w:t>
      </w:r>
      <w:r>
        <w:rPr>
          <w:sz w:val="24"/>
        </w:rPr>
        <w:t>закупочная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6"/>
          <w:sz w:val="24"/>
        </w:rPr>
        <w:t xml:space="preserve"> </w:t>
      </w:r>
      <w:r>
        <w:rPr>
          <w:sz w:val="24"/>
        </w:rPr>
        <w:t>отклоняет</w:t>
      </w:r>
      <w:r>
        <w:rPr>
          <w:spacing w:val="-5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-58"/>
          <w:sz w:val="24"/>
        </w:rPr>
        <w:t xml:space="preserve"> </w:t>
      </w:r>
      <w:r>
        <w:rPr>
          <w:sz w:val="24"/>
        </w:rPr>
        <w:t>такого Участника закупки на основании признания его не предоставившим 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заявки.</w:t>
      </w:r>
    </w:p>
    <w:p w:rsidR="00917FBA" w:rsidRDefault="00E902BF">
      <w:pPr>
        <w:pStyle w:val="a5"/>
        <w:numPr>
          <w:ilvl w:val="2"/>
          <w:numId w:val="10"/>
        </w:numPr>
        <w:tabs>
          <w:tab w:val="left" w:pos="1310"/>
        </w:tabs>
        <w:ind w:right="111" w:firstLine="539"/>
        <w:rPr>
          <w:sz w:val="24"/>
        </w:rPr>
      </w:pPr>
      <w:r>
        <w:rPr>
          <w:sz w:val="24"/>
        </w:rPr>
        <w:t>Денежные средства, внесенные в качестве обеспечения заявки на участие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процедуре закупки, возвращаются на счет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 закупки с даты</w:t>
      </w:r>
      <w:r>
        <w:rPr>
          <w:spacing w:val="60"/>
          <w:sz w:val="24"/>
        </w:rPr>
        <w:t xml:space="preserve"> </w:t>
      </w:r>
      <w:r>
        <w:rPr>
          <w:sz w:val="24"/>
        </w:rPr>
        <w:t>наступления 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 случаев: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943"/>
        </w:tabs>
        <w:ind w:right="105" w:firstLine="539"/>
        <w:rPr>
          <w:sz w:val="24"/>
        </w:rPr>
      </w:pPr>
      <w:r>
        <w:rPr>
          <w:sz w:val="23"/>
        </w:rPr>
        <w:t>отклонение</w:t>
      </w:r>
      <w:r>
        <w:rPr>
          <w:spacing w:val="1"/>
          <w:sz w:val="23"/>
        </w:rPr>
        <w:t xml:space="preserve"> </w:t>
      </w:r>
      <w:r>
        <w:rPr>
          <w:sz w:val="23"/>
        </w:rPr>
        <w:t>заявки</w:t>
      </w:r>
      <w:r>
        <w:rPr>
          <w:spacing w:val="1"/>
          <w:sz w:val="23"/>
        </w:rPr>
        <w:t xml:space="preserve"> </w:t>
      </w:r>
      <w:r>
        <w:rPr>
          <w:sz w:val="23"/>
        </w:rPr>
        <w:t>на участие</w:t>
      </w:r>
      <w:r>
        <w:rPr>
          <w:spacing w:val="1"/>
          <w:sz w:val="23"/>
        </w:rPr>
        <w:t xml:space="preserve"> </w:t>
      </w:r>
      <w:r>
        <w:rPr>
          <w:sz w:val="23"/>
        </w:rPr>
        <w:t>в закупке</w:t>
      </w:r>
      <w:r>
        <w:rPr>
          <w:spacing w:val="1"/>
          <w:sz w:val="23"/>
        </w:rPr>
        <w:t xml:space="preserve"> </w:t>
      </w:r>
      <w:r>
        <w:rPr>
          <w:sz w:val="23"/>
        </w:rPr>
        <w:t>(за исключением</w:t>
      </w:r>
      <w:r>
        <w:rPr>
          <w:spacing w:val="1"/>
          <w:sz w:val="23"/>
        </w:rPr>
        <w:t xml:space="preserve"> </w:t>
      </w:r>
      <w:r>
        <w:rPr>
          <w:sz w:val="23"/>
        </w:rPr>
        <w:t>случая</w:t>
      </w:r>
      <w:r>
        <w:rPr>
          <w:spacing w:val="1"/>
          <w:sz w:val="23"/>
        </w:rPr>
        <w:t xml:space="preserve"> </w:t>
      </w:r>
      <w:r>
        <w:rPr>
          <w:sz w:val="23"/>
        </w:rPr>
        <w:t>троекратного</w:t>
      </w:r>
      <w:r>
        <w:rPr>
          <w:spacing w:val="1"/>
          <w:sz w:val="23"/>
        </w:rPr>
        <w:t xml:space="preserve"> </w:t>
      </w:r>
      <w:r>
        <w:rPr>
          <w:sz w:val="23"/>
        </w:rPr>
        <w:t>отклонения заявки на участие на одной электронной площадке в течение одного календарного</w:t>
      </w:r>
      <w:r>
        <w:rPr>
          <w:spacing w:val="-55"/>
          <w:sz w:val="23"/>
        </w:rPr>
        <w:t xml:space="preserve"> </w:t>
      </w:r>
      <w:r>
        <w:rPr>
          <w:sz w:val="23"/>
        </w:rPr>
        <w:t>квартала), отстранение участника закупки от участия в определении поставщика (подрядчика,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исполнителя)</w:t>
      </w:r>
      <w:r>
        <w:rPr>
          <w:sz w:val="24"/>
        </w:rPr>
        <w:t>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02"/>
        </w:tabs>
        <w:spacing w:line="275" w:lineRule="exact"/>
        <w:ind w:left="801" w:hanging="141"/>
        <w:jc w:val="left"/>
        <w:rPr>
          <w:sz w:val="24"/>
        </w:rPr>
      </w:pPr>
      <w:r>
        <w:rPr>
          <w:sz w:val="23"/>
        </w:rPr>
        <w:t>отзыв</w:t>
      </w:r>
      <w:r>
        <w:rPr>
          <w:spacing w:val="-8"/>
          <w:sz w:val="23"/>
        </w:rPr>
        <w:t xml:space="preserve"> </w:t>
      </w:r>
      <w:r>
        <w:rPr>
          <w:sz w:val="23"/>
        </w:rPr>
        <w:t>заявки</w:t>
      </w:r>
      <w:r>
        <w:rPr>
          <w:spacing w:val="-8"/>
          <w:sz w:val="23"/>
        </w:rPr>
        <w:t xml:space="preserve"> </w:t>
      </w:r>
      <w:r>
        <w:rPr>
          <w:sz w:val="23"/>
        </w:rPr>
        <w:t>участником</w:t>
      </w:r>
      <w:r>
        <w:rPr>
          <w:spacing w:val="-6"/>
          <w:sz w:val="23"/>
        </w:rPr>
        <w:t xml:space="preserve"> </w:t>
      </w:r>
      <w:r>
        <w:rPr>
          <w:sz w:val="23"/>
        </w:rPr>
        <w:t>закупки</w:t>
      </w:r>
      <w:r>
        <w:rPr>
          <w:sz w:val="24"/>
        </w:rPr>
        <w:t>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02"/>
        </w:tabs>
        <w:ind w:left="801" w:hanging="141"/>
        <w:jc w:val="left"/>
        <w:rPr>
          <w:sz w:val="24"/>
        </w:rPr>
      </w:pPr>
      <w:r>
        <w:rPr>
          <w:sz w:val="23"/>
        </w:rPr>
        <w:t>заключение</w:t>
      </w:r>
      <w:r>
        <w:rPr>
          <w:spacing w:val="-10"/>
          <w:sz w:val="23"/>
        </w:rPr>
        <w:t xml:space="preserve"> </w:t>
      </w:r>
      <w:r>
        <w:rPr>
          <w:sz w:val="23"/>
        </w:rPr>
        <w:t>контракта</w:t>
      </w:r>
      <w:r>
        <w:rPr>
          <w:spacing w:val="-12"/>
          <w:sz w:val="23"/>
        </w:rPr>
        <w:t xml:space="preserve"> </w:t>
      </w:r>
      <w:r>
        <w:rPr>
          <w:sz w:val="23"/>
        </w:rPr>
        <w:t>с</w:t>
      </w:r>
      <w:r>
        <w:rPr>
          <w:spacing w:val="-7"/>
          <w:sz w:val="23"/>
        </w:rPr>
        <w:t xml:space="preserve"> </w:t>
      </w:r>
      <w:r>
        <w:rPr>
          <w:sz w:val="23"/>
        </w:rPr>
        <w:t>участником</w:t>
      </w:r>
      <w:r>
        <w:rPr>
          <w:spacing w:val="-10"/>
          <w:sz w:val="23"/>
        </w:rPr>
        <w:t xml:space="preserve"> </w:t>
      </w:r>
      <w:r>
        <w:rPr>
          <w:sz w:val="23"/>
        </w:rPr>
        <w:t>закупки</w:t>
      </w:r>
      <w:r>
        <w:rPr>
          <w:sz w:val="24"/>
        </w:rPr>
        <w:t>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02"/>
        </w:tabs>
        <w:ind w:left="801" w:hanging="141"/>
        <w:jc w:val="left"/>
        <w:rPr>
          <w:sz w:val="24"/>
        </w:rPr>
      </w:pPr>
      <w:r>
        <w:rPr>
          <w:sz w:val="23"/>
        </w:rPr>
        <w:t>отмена</w:t>
      </w:r>
      <w:r>
        <w:rPr>
          <w:spacing w:val="-5"/>
          <w:sz w:val="23"/>
        </w:rPr>
        <w:t xml:space="preserve"> </w:t>
      </w:r>
      <w:r>
        <w:rPr>
          <w:sz w:val="23"/>
        </w:rPr>
        <w:t>закупки</w:t>
      </w:r>
      <w:r>
        <w:rPr>
          <w:sz w:val="24"/>
        </w:rPr>
        <w:t>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66"/>
        </w:tabs>
        <w:ind w:right="105" w:firstLine="539"/>
        <w:jc w:val="left"/>
        <w:rPr>
          <w:sz w:val="24"/>
        </w:rPr>
      </w:pPr>
      <w:r>
        <w:rPr>
          <w:sz w:val="23"/>
        </w:rPr>
        <w:t>получение</w:t>
      </w:r>
      <w:r>
        <w:rPr>
          <w:spacing w:val="1"/>
          <w:sz w:val="23"/>
        </w:rPr>
        <w:t xml:space="preserve"> </w:t>
      </w:r>
      <w:r>
        <w:rPr>
          <w:sz w:val="23"/>
        </w:rPr>
        <w:t>решения</w:t>
      </w:r>
      <w:r>
        <w:rPr>
          <w:spacing w:val="1"/>
          <w:sz w:val="23"/>
        </w:rPr>
        <w:t xml:space="preserve"> </w:t>
      </w:r>
      <w:r>
        <w:rPr>
          <w:sz w:val="23"/>
        </w:rPr>
        <w:t>контрольного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органа</w:t>
      </w:r>
      <w:r>
        <w:rPr>
          <w:spacing w:val="1"/>
          <w:sz w:val="23"/>
        </w:rPr>
        <w:t xml:space="preserve"> </w:t>
      </w:r>
      <w:r>
        <w:rPr>
          <w:sz w:val="23"/>
        </w:rPr>
        <w:t>в сфере</w:t>
      </w:r>
      <w:r>
        <w:rPr>
          <w:spacing w:val="1"/>
          <w:sz w:val="23"/>
        </w:rPr>
        <w:t xml:space="preserve"> </w:t>
      </w:r>
      <w:r>
        <w:rPr>
          <w:sz w:val="23"/>
        </w:rPr>
        <w:t>закупок</w:t>
      </w:r>
      <w:r>
        <w:rPr>
          <w:spacing w:val="1"/>
          <w:sz w:val="23"/>
        </w:rPr>
        <w:t xml:space="preserve"> </w:t>
      </w:r>
      <w:r>
        <w:rPr>
          <w:sz w:val="23"/>
        </w:rPr>
        <w:t>об отказе</w:t>
      </w:r>
      <w:r>
        <w:rPr>
          <w:spacing w:val="1"/>
          <w:sz w:val="23"/>
        </w:rPr>
        <w:t xml:space="preserve"> </w:t>
      </w:r>
      <w:r>
        <w:rPr>
          <w:sz w:val="23"/>
        </w:rPr>
        <w:t>в согласовании</w:t>
      </w:r>
      <w:r>
        <w:rPr>
          <w:spacing w:val="-55"/>
          <w:sz w:val="23"/>
        </w:rPr>
        <w:t xml:space="preserve"> </w:t>
      </w:r>
      <w:r>
        <w:rPr>
          <w:sz w:val="23"/>
        </w:rPr>
        <w:t>заключения</w:t>
      </w:r>
      <w:r>
        <w:rPr>
          <w:spacing w:val="-3"/>
          <w:sz w:val="23"/>
        </w:rPr>
        <w:t xml:space="preserve"> </w:t>
      </w:r>
      <w:r>
        <w:rPr>
          <w:sz w:val="23"/>
        </w:rPr>
        <w:t>контракта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3"/>
          <w:sz w:val="23"/>
        </w:rPr>
        <w:t xml:space="preserve"> </w:t>
      </w:r>
      <w:r>
        <w:rPr>
          <w:sz w:val="23"/>
        </w:rPr>
        <w:t>единственным</w:t>
      </w:r>
      <w:r>
        <w:rPr>
          <w:spacing w:val="-3"/>
          <w:sz w:val="23"/>
        </w:rPr>
        <w:t xml:space="preserve"> </w:t>
      </w:r>
      <w:r>
        <w:rPr>
          <w:sz w:val="23"/>
        </w:rPr>
        <w:t>поставщиком</w:t>
      </w:r>
      <w:r>
        <w:rPr>
          <w:spacing w:val="-3"/>
          <w:sz w:val="23"/>
        </w:rPr>
        <w:t xml:space="preserve"> </w:t>
      </w:r>
      <w:r>
        <w:rPr>
          <w:sz w:val="23"/>
        </w:rPr>
        <w:t>(подрядчиком,</w:t>
      </w:r>
      <w:r>
        <w:rPr>
          <w:spacing w:val="-3"/>
          <w:sz w:val="23"/>
        </w:rPr>
        <w:t xml:space="preserve"> </w:t>
      </w:r>
      <w:r>
        <w:rPr>
          <w:sz w:val="23"/>
        </w:rPr>
        <w:t>исполнителем)</w:t>
      </w:r>
      <w:r>
        <w:rPr>
          <w:sz w:val="24"/>
        </w:rPr>
        <w:t>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04"/>
        </w:tabs>
        <w:spacing w:line="242" w:lineRule="auto"/>
        <w:ind w:right="106" w:firstLine="539"/>
        <w:jc w:val="left"/>
        <w:rPr>
          <w:sz w:val="23"/>
        </w:rPr>
      </w:pPr>
      <w:r>
        <w:rPr>
          <w:sz w:val="23"/>
        </w:rPr>
        <w:t>получение решения об отказе во включении информации об участнике закупки в реестр</w:t>
      </w:r>
      <w:r>
        <w:rPr>
          <w:spacing w:val="-56"/>
          <w:sz w:val="23"/>
        </w:rPr>
        <w:t xml:space="preserve"> </w:t>
      </w:r>
      <w:r>
        <w:rPr>
          <w:sz w:val="23"/>
        </w:rPr>
        <w:t>недобросовестных</w:t>
      </w:r>
      <w:r>
        <w:rPr>
          <w:spacing w:val="58"/>
          <w:sz w:val="23"/>
        </w:rPr>
        <w:t xml:space="preserve"> </w:t>
      </w:r>
      <w:r>
        <w:rPr>
          <w:sz w:val="23"/>
        </w:rPr>
        <w:t>поставщиков</w:t>
      </w:r>
      <w:r>
        <w:rPr>
          <w:spacing w:val="57"/>
          <w:sz w:val="23"/>
        </w:rPr>
        <w:t xml:space="preserve"> </w:t>
      </w:r>
      <w:r>
        <w:rPr>
          <w:sz w:val="23"/>
        </w:rPr>
        <w:t>(подрядчиков,</w:t>
      </w:r>
      <w:r>
        <w:rPr>
          <w:spacing w:val="58"/>
          <w:sz w:val="23"/>
        </w:rPr>
        <w:t xml:space="preserve"> </w:t>
      </w:r>
      <w:r>
        <w:rPr>
          <w:sz w:val="23"/>
        </w:rPr>
        <w:t>исполнителей)</w:t>
      </w:r>
      <w:r>
        <w:rPr>
          <w:spacing w:val="58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связи</w:t>
      </w:r>
      <w:r>
        <w:rPr>
          <w:spacing w:val="57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его</w:t>
      </w:r>
      <w:r>
        <w:rPr>
          <w:spacing w:val="58"/>
          <w:sz w:val="23"/>
        </w:rPr>
        <w:t xml:space="preserve"> </w:t>
      </w:r>
      <w:r>
        <w:rPr>
          <w:sz w:val="23"/>
        </w:rPr>
        <w:t>уклонением</w:t>
      </w:r>
    </w:p>
    <w:p w:rsidR="00917FBA" w:rsidRDefault="00917FBA">
      <w:pPr>
        <w:spacing w:line="242" w:lineRule="auto"/>
        <w:rPr>
          <w:sz w:val="23"/>
        </w:rPr>
        <w:sectPr w:rsidR="00917FBA">
          <w:pgSz w:w="11910" w:h="16840"/>
          <w:pgMar w:top="1040" w:right="740" w:bottom="280" w:left="1580" w:header="720" w:footer="720" w:gutter="0"/>
          <w:cols w:space="720"/>
        </w:sectPr>
      </w:pPr>
    </w:p>
    <w:p w:rsidR="00917FBA" w:rsidRDefault="00E902BF">
      <w:pPr>
        <w:spacing w:before="66"/>
        <w:ind w:left="122"/>
        <w:jc w:val="both"/>
        <w:rPr>
          <w:sz w:val="24"/>
        </w:rPr>
      </w:pPr>
      <w:r>
        <w:rPr>
          <w:sz w:val="23"/>
        </w:rPr>
        <w:lastRenderedPageBreak/>
        <w:t>от</w:t>
      </w:r>
      <w:r>
        <w:rPr>
          <w:spacing w:val="-8"/>
          <w:sz w:val="23"/>
        </w:rPr>
        <w:t xml:space="preserve"> </w:t>
      </w:r>
      <w:r>
        <w:rPr>
          <w:sz w:val="23"/>
        </w:rPr>
        <w:t>заключения</w:t>
      </w:r>
      <w:r>
        <w:rPr>
          <w:spacing w:val="-8"/>
          <w:sz w:val="23"/>
        </w:rPr>
        <w:t xml:space="preserve"> </w:t>
      </w:r>
      <w:r>
        <w:rPr>
          <w:sz w:val="23"/>
        </w:rPr>
        <w:t>контракта</w:t>
      </w:r>
      <w:r>
        <w:rPr>
          <w:sz w:val="24"/>
        </w:rPr>
        <w:t>.</w:t>
      </w:r>
    </w:p>
    <w:p w:rsidR="00917FBA" w:rsidRDefault="00E902BF">
      <w:pPr>
        <w:pStyle w:val="a5"/>
        <w:numPr>
          <w:ilvl w:val="2"/>
          <w:numId w:val="10"/>
        </w:numPr>
        <w:tabs>
          <w:tab w:val="left" w:pos="1351"/>
        </w:tabs>
        <w:ind w:right="106" w:firstLine="539"/>
        <w:rPr>
          <w:sz w:val="24"/>
        </w:rPr>
      </w:pP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независимой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вышеперечисленных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предоставившему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лицу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осуществляется,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производится.</w:t>
      </w:r>
    </w:p>
    <w:p w:rsidR="00917FBA" w:rsidRDefault="00E902BF">
      <w:pPr>
        <w:pStyle w:val="a5"/>
        <w:numPr>
          <w:ilvl w:val="2"/>
          <w:numId w:val="10"/>
        </w:numPr>
        <w:tabs>
          <w:tab w:val="left" w:pos="1341"/>
        </w:tabs>
        <w:spacing w:before="1"/>
        <w:ind w:right="103" w:firstLine="539"/>
        <w:rPr>
          <w:sz w:val="24"/>
        </w:rPr>
      </w:pP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или осуществляется уплата денежных сумм по независимой гарантии 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случаях: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04"/>
        </w:tabs>
        <w:ind w:left="803" w:hanging="143"/>
        <w:rPr>
          <w:sz w:val="24"/>
        </w:rPr>
      </w:pPr>
      <w:r>
        <w:rPr>
          <w:sz w:val="24"/>
        </w:rPr>
        <w:t>уклонение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отказ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9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-9"/>
          <w:sz w:val="24"/>
        </w:rPr>
        <w:t xml:space="preserve"> </w:t>
      </w:r>
      <w:r>
        <w:rPr>
          <w:sz w:val="24"/>
        </w:rPr>
        <w:t>заключить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контракт;</w:t>
      </w:r>
    </w:p>
    <w:p w:rsidR="00917FBA" w:rsidRDefault="00E902BF">
      <w:pPr>
        <w:pStyle w:val="a5"/>
        <w:numPr>
          <w:ilvl w:val="2"/>
          <w:numId w:val="10"/>
        </w:numPr>
        <w:tabs>
          <w:tab w:val="left" w:pos="1356"/>
        </w:tabs>
        <w:ind w:right="114" w:firstLine="539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размерах:</w:t>
      </w:r>
    </w:p>
    <w:p w:rsidR="00917FBA" w:rsidRDefault="00E902BF">
      <w:pPr>
        <w:pStyle w:val="a5"/>
        <w:numPr>
          <w:ilvl w:val="0"/>
          <w:numId w:val="9"/>
        </w:numPr>
        <w:tabs>
          <w:tab w:val="left" w:pos="965"/>
        </w:tabs>
        <w:ind w:right="115" w:firstLine="539"/>
        <w:rPr>
          <w:sz w:val="24"/>
        </w:rPr>
      </w:pPr>
      <w:r>
        <w:rPr>
          <w:sz w:val="24"/>
        </w:rPr>
        <w:t>если размер начальной (максимальной) цены контракта не превышает двадцать</w:t>
      </w:r>
      <w:r>
        <w:rPr>
          <w:spacing w:val="1"/>
          <w:sz w:val="24"/>
        </w:rPr>
        <w:t xml:space="preserve"> </w:t>
      </w:r>
      <w:r>
        <w:rPr>
          <w:sz w:val="24"/>
        </w:rPr>
        <w:t>миллионов</w:t>
      </w:r>
      <w:r>
        <w:rPr>
          <w:spacing w:val="-1"/>
          <w:sz w:val="24"/>
        </w:rPr>
        <w:t xml:space="preserve"> </w:t>
      </w:r>
      <w:r>
        <w:rPr>
          <w:sz w:val="24"/>
        </w:rPr>
        <w:t>рублей, -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0,5%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1%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(максимальной) цены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контракта;</w:t>
      </w:r>
    </w:p>
    <w:p w:rsidR="00917FBA" w:rsidRDefault="00E902BF">
      <w:pPr>
        <w:pStyle w:val="a5"/>
        <w:numPr>
          <w:ilvl w:val="0"/>
          <w:numId w:val="9"/>
        </w:numPr>
        <w:tabs>
          <w:tab w:val="left" w:pos="1005"/>
        </w:tabs>
        <w:ind w:right="115" w:firstLine="539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(максимальной)</w:t>
      </w:r>
      <w:r>
        <w:rPr>
          <w:spacing w:val="1"/>
          <w:sz w:val="24"/>
        </w:rPr>
        <w:t xml:space="preserve"> </w:t>
      </w:r>
      <w:r>
        <w:rPr>
          <w:sz w:val="24"/>
        </w:rPr>
        <w:t>цены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1"/>
          <w:sz w:val="24"/>
        </w:rPr>
        <w:t xml:space="preserve"> </w:t>
      </w:r>
      <w:r>
        <w:rPr>
          <w:sz w:val="24"/>
        </w:rPr>
        <w:t>двадцать</w:t>
      </w:r>
      <w:r>
        <w:rPr>
          <w:spacing w:val="1"/>
          <w:sz w:val="24"/>
        </w:rPr>
        <w:t xml:space="preserve"> </w:t>
      </w:r>
      <w:r>
        <w:rPr>
          <w:sz w:val="24"/>
        </w:rPr>
        <w:t>миллионов</w:t>
      </w:r>
      <w:r>
        <w:rPr>
          <w:spacing w:val="-1"/>
          <w:sz w:val="24"/>
        </w:rPr>
        <w:t xml:space="preserve"> </w:t>
      </w:r>
      <w:r>
        <w:rPr>
          <w:sz w:val="24"/>
        </w:rPr>
        <w:t>рублей, -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0,5%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5%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(максимальной) цены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контракта.</w:t>
      </w:r>
    </w:p>
    <w:p w:rsidR="00917FBA" w:rsidRDefault="00E902BF">
      <w:pPr>
        <w:pStyle w:val="a5"/>
        <w:numPr>
          <w:ilvl w:val="2"/>
          <w:numId w:val="10"/>
        </w:numPr>
        <w:tabs>
          <w:tab w:val="left" w:pos="1267"/>
        </w:tabs>
        <w:ind w:right="106" w:firstLine="539"/>
        <w:rPr>
          <w:sz w:val="24"/>
        </w:rPr>
      </w:pPr>
      <w:r>
        <w:rPr>
          <w:sz w:val="24"/>
        </w:rPr>
        <w:t xml:space="preserve">В случае если закупка осуществляется в соответствии со </w:t>
      </w:r>
      <w:hyperlink r:id="rId21">
        <w:r>
          <w:rPr>
            <w:color w:val="0000FF"/>
            <w:sz w:val="24"/>
          </w:rPr>
          <w:t xml:space="preserve">ст. ст. 28 </w:t>
        </w:r>
      </w:hyperlink>
      <w:r>
        <w:rPr>
          <w:sz w:val="24"/>
        </w:rPr>
        <w:t xml:space="preserve">- </w:t>
      </w:r>
      <w:hyperlink r:id="rId22">
        <w:r>
          <w:rPr>
            <w:color w:val="0000FF"/>
            <w:sz w:val="24"/>
          </w:rPr>
          <w:t xml:space="preserve">30 </w:t>
        </w:r>
      </w:hyperlink>
      <w:r>
        <w:rPr>
          <w:sz w:val="24"/>
        </w:rPr>
        <w:t>Закона о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уголовно-исполнительной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инвалидов,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малого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некоммерческая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2%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(максимальной)</w:t>
      </w:r>
      <w:r>
        <w:rPr>
          <w:spacing w:val="1"/>
          <w:sz w:val="24"/>
        </w:rPr>
        <w:t xml:space="preserve"> </w:t>
      </w:r>
      <w:r>
        <w:rPr>
          <w:sz w:val="24"/>
        </w:rPr>
        <w:t>цены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контракта.</w:t>
      </w:r>
    </w:p>
    <w:p w:rsidR="00917FBA" w:rsidRDefault="00E902BF">
      <w:pPr>
        <w:pStyle w:val="1"/>
        <w:numPr>
          <w:ilvl w:val="1"/>
          <w:numId w:val="10"/>
        </w:numPr>
        <w:tabs>
          <w:tab w:val="left" w:pos="1082"/>
        </w:tabs>
        <w:spacing w:before="5"/>
        <w:ind w:hanging="421"/>
      </w:pPr>
      <w:r>
        <w:t>Обеспечение</w:t>
      </w:r>
      <w:r>
        <w:rPr>
          <w:spacing w:val="-7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контракта.</w:t>
      </w:r>
    </w:p>
    <w:p w:rsidR="00917FBA" w:rsidRDefault="00E902BF">
      <w:pPr>
        <w:pStyle w:val="a5"/>
        <w:numPr>
          <w:ilvl w:val="2"/>
          <w:numId w:val="10"/>
        </w:numPr>
        <w:tabs>
          <w:tab w:val="left" w:pos="1322"/>
        </w:tabs>
        <w:ind w:right="102" w:firstLine="539"/>
        <w:rPr>
          <w:sz w:val="24"/>
        </w:rPr>
      </w:pPr>
      <w:r>
        <w:rPr>
          <w:sz w:val="24"/>
        </w:rPr>
        <w:t>В извещении об осуществлении закупки, документации о закупке, проекте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 устанавливается требование обеспечения исполнения контракта. 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закупок у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единственного поставщика исключением являются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случаи, предусмотренные </w:t>
      </w:r>
      <w:hyperlink r:id="rId23">
        <w:proofErr w:type="spellStart"/>
        <w:r>
          <w:rPr>
            <w:color w:val="0000FF"/>
            <w:sz w:val="24"/>
          </w:rPr>
          <w:t>п.п</w:t>
        </w:r>
        <w:proofErr w:type="spellEnd"/>
        <w:r>
          <w:rPr>
            <w:color w:val="0000FF"/>
            <w:sz w:val="24"/>
          </w:rPr>
          <w:t>. 4</w:t>
        </w:r>
      </w:hyperlink>
      <w:r>
        <w:rPr>
          <w:sz w:val="24"/>
        </w:rPr>
        <w:t xml:space="preserve">, </w:t>
      </w:r>
      <w:hyperlink r:id="rId24">
        <w:r>
          <w:rPr>
            <w:color w:val="0000FF"/>
            <w:sz w:val="24"/>
          </w:rPr>
          <w:t>5</w:t>
        </w:r>
      </w:hyperlink>
      <w:r>
        <w:rPr>
          <w:sz w:val="24"/>
        </w:rPr>
        <w:t xml:space="preserve">, </w:t>
      </w:r>
      <w:hyperlink r:id="rId25">
        <w:r>
          <w:rPr>
            <w:color w:val="0000FF"/>
            <w:sz w:val="24"/>
          </w:rPr>
          <w:t>8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hyperlink r:id="rId26">
        <w:r>
          <w:rPr>
            <w:color w:val="0000FF"/>
            <w:sz w:val="24"/>
          </w:rPr>
          <w:t>9</w:t>
        </w:r>
      </w:hyperlink>
      <w:r>
        <w:rPr>
          <w:sz w:val="24"/>
        </w:rPr>
        <w:t xml:space="preserve">, </w:t>
      </w:r>
      <w:hyperlink r:id="rId27">
        <w:r>
          <w:rPr>
            <w:color w:val="0000FF"/>
            <w:sz w:val="24"/>
          </w:rPr>
          <w:t>10</w:t>
        </w:r>
      </w:hyperlink>
      <w:r>
        <w:rPr>
          <w:sz w:val="24"/>
        </w:rPr>
        <w:t xml:space="preserve">, </w:t>
      </w:r>
      <w:hyperlink r:id="rId28">
        <w:r>
          <w:rPr>
            <w:color w:val="0000FF"/>
            <w:sz w:val="24"/>
          </w:rPr>
          <w:t>13</w:t>
        </w:r>
      </w:hyperlink>
      <w:r>
        <w:rPr>
          <w:sz w:val="24"/>
        </w:rPr>
        <w:t xml:space="preserve">, </w:t>
      </w:r>
      <w:hyperlink r:id="rId29">
        <w:r>
          <w:rPr>
            <w:color w:val="0000FF"/>
            <w:sz w:val="24"/>
          </w:rPr>
          <w:t>15</w:t>
        </w:r>
      </w:hyperlink>
      <w:r>
        <w:rPr>
          <w:sz w:val="24"/>
        </w:rPr>
        <w:t xml:space="preserve">, </w:t>
      </w:r>
      <w:hyperlink r:id="rId30">
        <w:r>
          <w:rPr>
            <w:color w:val="0000FF"/>
            <w:sz w:val="24"/>
          </w:rPr>
          <w:t>17</w:t>
        </w:r>
      </w:hyperlink>
      <w:r>
        <w:rPr>
          <w:sz w:val="24"/>
        </w:rPr>
        <w:t xml:space="preserve">, </w:t>
      </w:r>
      <w:hyperlink r:id="rId31">
        <w:r>
          <w:rPr>
            <w:color w:val="0000FF"/>
            <w:sz w:val="24"/>
          </w:rPr>
          <w:t>20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- </w:t>
      </w:r>
      <w:hyperlink r:id="rId32">
        <w:r>
          <w:rPr>
            <w:color w:val="0000FF"/>
            <w:sz w:val="24"/>
          </w:rPr>
          <w:t>23</w:t>
        </w:r>
      </w:hyperlink>
      <w:r>
        <w:rPr>
          <w:sz w:val="24"/>
        </w:rPr>
        <w:t xml:space="preserve">, </w:t>
      </w:r>
      <w:hyperlink r:id="rId33">
        <w:r>
          <w:rPr>
            <w:color w:val="0000FF"/>
            <w:sz w:val="24"/>
          </w:rPr>
          <w:t>26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- </w:t>
      </w:r>
      <w:hyperlink r:id="rId34">
        <w:r>
          <w:rPr>
            <w:color w:val="0000FF"/>
            <w:sz w:val="24"/>
          </w:rPr>
          <w:t>28 ч. 1 ст. 93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Закона о контрактной системе. Требование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 исполнения контракта может быть установлено в этом случае в извещении об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закупки 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 в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проекте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контракта.</w:t>
      </w:r>
    </w:p>
    <w:p w:rsidR="00917FBA" w:rsidRDefault="00E902BF">
      <w:pPr>
        <w:pStyle w:val="a5"/>
        <w:numPr>
          <w:ilvl w:val="2"/>
          <w:numId w:val="10"/>
        </w:numPr>
        <w:tabs>
          <w:tab w:val="left" w:pos="1262"/>
        </w:tabs>
        <w:ind w:left="1262" w:hanging="601"/>
        <w:rPr>
          <w:sz w:val="24"/>
        </w:rPr>
      </w:pPr>
      <w:r>
        <w:rPr>
          <w:sz w:val="24"/>
        </w:rPr>
        <w:t>Исполнение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-1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обеспечиваться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предоставлением:</w:t>
      </w:r>
    </w:p>
    <w:p w:rsidR="00917FBA" w:rsidRDefault="00E902BF">
      <w:pPr>
        <w:pStyle w:val="a5"/>
        <w:numPr>
          <w:ilvl w:val="0"/>
          <w:numId w:val="8"/>
        </w:numPr>
        <w:tabs>
          <w:tab w:val="left" w:pos="922"/>
        </w:tabs>
        <w:ind w:hanging="261"/>
        <w:rPr>
          <w:sz w:val="24"/>
        </w:rPr>
      </w:pPr>
      <w:r>
        <w:rPr>
          <w:sz w:val="24"/>
        </w:rPr>
        <w:t>Независимой</w:t>
      </w:r>
      <w:r>
        <w:rPr>
          <w:spacing w:val="-3"/>
          <w:sz w:val="24"/>
        </w:rPr>
        <w:t xml:space="preserve"> </w:t>
      </w:r>
      <w:r>
        <w:rPr>
          <w:sz w:val="24"/>
        </w:rPr>
        <w:t>гарантии,</w:t>
      </w:r>
      <w:r>
        <w:rPr>
          <w:spacing w:val="-2"/>
          <w:sz w:val="24"/>
        </w:rPr>
        <w:t xml:space="preserve"> </w:t>
      </w:r>
      <w:r>
        <w:rPr>
          <w:sz w:val="24"/>
        </w:rPr>
        <w:t>выданной: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1020"/>
        </w:tabs>
        <w:ind w:right="105" w:firstLine="539"/>
        <w:rPr>
          <w:sz w:val="24"/>
        </w:rPr>
      </w:pPr>
      <w:r>
        <w:rPr>
          <w:sz w:val="24"/>
        </w:rPr>
        <w:t>банками,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color w:val="1A0DAB"/>
          <w:sz w:val="24"/>
        </w:rPr>
        <w:t xml:space="preserve"> </w:t>
      </w:r>
      <w:hyperlink r:id="rId35" w:anchor="dst100008">
        <w:r>
          <w:rPr>
            <w:color w:val="1A0DAB"/>
            <w:sz w:val="24"/>
            <w:u w:val="single" w:color="1A0DAB"/>
          </w:rPr>
          <w:t>требованиям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гарантийных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02"/>
        </w:tabs>
        <w:ind w:left="801" w:hanging="141"/>
        <w:rPr>
          <w:sz w:val="24"/>
        </w:rPr>
      </w:pPr>
      <w:r>
        <w:rPr>
          <w:sz w:val="24"/>
        </w:rPr>
        <w:t>государственной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корпорацией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"ВЭБ.РФ";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1034"/>
        </w:tabs>
        <w:ind w:right="104" w:firstLine="539"/>
        <w:rPr>
          <w:sz w:val="24"/>
        </w:rPr>
      </w:pPr>
      <w:r>
        <w:rPr>
          <w:sz w:val="24"/>
        </w:rPr>
        <w:t>фондами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кредитованию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(гарантийными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фондами,</w:t>
      </w:r>
      <w:r>
        <w:rPr>
          <w:spacing w:val="1"/>
          <w:sz w:val="24"/>
        </w:rPr>
        <w:t xml:space="preserve"> </w:t>
      </w:r>
      <w:r>
        <w:rPr>
          <w:sz w:val="24"/>
        </w:rPr>
        <w:t>фондами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поручительств),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гарантийной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поддержки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малого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среднего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предпринимательства,   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color w:val="1A0DAB"/>
          <w:sz w:val="24"/>
        </w:rPr>
        <w:t xml:space="preserve"> </w:t>
      </w:r>
      <w:hyperlink r:id="rId36" w:anchor="dst252">
        <w:r>
          <w:rPr>
            <w:color w:val="1A0DAB"/>
            <w:sz w:val="24"/>
            <w:u w:val="single" w:color="1A0DAB"/>
          </w:rPr>
          <w:t>законом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от 24 июля 2007 года N 209-ФЗ "О развитии малого и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Федерации"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гарантийные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организации),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color w:val="1A0DAB"/>
          <w:sz w:val="24"/>
        </w:rPr>
        <w:t xml:space="preserve"> </w:t>
      </w:r>
      <w:hyperlink r:id="rId37" w:anchor="dst100009">
        <w:r>
          <w:rPr>
            <w:color w:val="1A0DAB"/>
            <w:sz w:val="24"/>
            <w:u w:val="single" w:color="1A0DAB"/>
          </w:rPr>
          <w:t>требованиям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гарантийных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88"/>
        </w:tabs>
        <w:ind w:right="105" w:firstLine="539"/>
        <w:rPr>
          <w:sz w:val="24"/>
        </w:rPr>
      </w:pPr>
      <w:r>
        <w:rPr>
          <w:sz w:val="24"/>
        </w:rPr>
        <w:t>Евразийским</w:t>
      </w:r>
      <w:r>
        <w:rPr>
          <w:spacing w:val="1"/>
          <w:sz w:val="24"/>
        </w:rPr>
        <w:t xml:space="preserve"> </w:t>
      </w:r>
      <w:r>
        <w:rPr>
          <w:sz w:val="24"/>
        </w:rPr>
        <w:t>банком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Евразийского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экономического союза, за исключением Российской Федерации, или физическим лицом,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являющимся гражданином государства - члена Евразийского экономического союза, 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Федерации).</w:t>
      </w:r>
    </w:p>
    <w:p w:rsidR="00917FBA" w:rsidRDefault="00E902BF">
      <w:pPr>
        <w:pStyle w:val="a5"/>
        <w:numPr>
          <w:ilvl w:val="0"/>
          <w:numId w:val="8"/>
        </w:numPr>
        <w:tabs>
          <w:tab w:val="left" w:pos="1070"/>
        </w:tabs>
        <w:ind w:left="122" w:right="104" w:firstLine="599"/>
        <w:rPr>
          <w:sz w:val="24"/>
        </w:rPr>
      </w:pPr>
      <w:r>
        <w:rPr>
          <w:sz w:val="24"/>
        </w:rPr>
        <w:t>Внесением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заказчику.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 участником закупки, с которым заключается контракт, самостоятельно. Срок</w:t>
      </w:r>
      <w:r>
        <w:rPr>
          <w:spacing w:val="-58"/>
          <w:sz w:val="24"/>
        </w:rPr>
        <w:t xml:space="preserve"> </w:t>
      </w:r>
      <w:r>
        <w:rPr>
          <w:sz w:val="24"/>
        </w:rPr>
        <w:t>действия независимой гарантии должен превышать срок действия контракта не менее чем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один месяц.</w:t>
      </w:r>
    </w:p>
    <w:p w:rsidR="00917FBA" w:rsidRDefault="00917FBA">
      <w:pPr>
        <w:jc w:val="both"/>
        <w:rPr>
          <w:sz w:val="24"/>
        </w:rPr>
        <w:sectPr w:rsidR="00917FBA">
          <w:pgSz w:w="11910" w:h="16840"/>
          <w:pgMar w:top="1040" w:right="740" w:bottom="280" w:left="1580" w:header="720" w:footer="720" w:gutter="0"/>
          <w:cols w:space="720"/>
        </w:sectPr>
      </w:pPr>
    </w:p>
    <w:p w:rsidR="00917FBA" w:rsidRDefault="00E902BF">
      <w:pPr>
        <w:pStyle w:val="a5"/>
        <w:numPr>
          <w:ilvl w:val="2"/>
          <w:numId w:val="10"/>
        </w:numPr>
        <w:tabs>
          <w:tab w:val="left" w:pos="1303"/>
        </w:tabs>
        <w:spacing w:before="66"/>
        <w:ind w:right="104" w:firstLine="539"/>
        <w:rPr>
          <w:sz w:val="24"/>
        </w:rPr>
      </w:pPr>
      <w:r>
        <w:rPr>
          <w:sz w:val="24"/>
        </w:rPr>
        <w:lastRenderedPageBreak/>
        <w:t>Контракт заключается после предоставления участником закупки, с 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контракта.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расчетный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независимую</w:t>
      </w:r>
      <w:r>
        <w:rPr>
          <w:spacing w:val="-57"/>
          <w:sz w:val="24"/>
        </w:rPr>
        <w:t xml:space="preserve"> </w:t>
      </w:r>
      <w:r>
        <w:rPr>
          <w:sz w:val="24"/>
        </w:rPr>
        <w:t>гарантию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hyperlink r:id="rId38">
        <w:r>
          <w:rPr>
            <w:color w:val="0000FF"/>
            <w:sz w:val="24"/>
          </w:rPr>
          <w:t>ст.</w:t>
        </w:r>
        <w:r>
          <w:rPr>
            <w:color w:val="0000FF"/>
            <w:spacing w:val="1"/>
            <w:sz w:val="24"/>
          </w:rPr>
          <w:t xml:space="preserve"> </w:t>
        </w:r>
        <w:r>
          <w:rPr>
            <w:color w:val="0000FF"/>
            <w:sz w:val="24"/>
          </w:rPr>
          <w:t>45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системе.</w:t>
      </w:r>
    </w:p>
    <w:p w:rsidR="00917FBA" w:rsidRDefault="00E902BF">
      <w:pPr>
        <w:pStyle w:val="a5"/>
        <w:numPr>
          <w:ilvl w:val="2"/>
          <w:numId w:val="10"/>
        </w:numPr>
        <w:tabs>
          <w:tab w:val="left" w:pos="1377"/>
        </w:tabs>
        <w:spacing w:before="1"/>
        <w:ind w:right="106" w:firstLine="53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контракта, такой участник считается уклонившимся от заключения контракта. 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факт должен быть оформлен решением руководителя заказчика, которое подготавливается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ведущим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специалистами контрактной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службы.</w:t>
      </w:r>
    </w:p>
    <w:p w:rsidR="00917FBA" w:rsidRDefault="00E902BF">
      <w:pPr>
        <w:pStyle w:val="a5"/>
        <w:numPr>
          <w:ilvl w:val="2"/>
          <w:numId w:val="10"/>
        </w:numPr>
        <w:tabs>
          <w:tab w:val="left" w:pos="1281"/>
        </w:tabs>
        <w:ind w:right="104" w:firstLine="539"/>
        <w:rPr>
          <w:sz w:val="24"/>
        </w:rPr>
      </w:pPr>
      <w:r>
        <w:rPr>
          <w:sz w:val="24"/>
        </w:rPr>
        <w:t>Размер обеспечения исполнения контракта должен составлять от 0,5% до 30%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 (максимальной) цены контракта, указанной в извещении об 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закупки.  </w:t>
      </w:r>
      <w:r>
        <w:rPr>
          <w:spacing w:val="1"/>
          <w:sz w:val="24"/>
        </w:rPr>
        <w:t xml:space="preserve"> </w:t>
      </w:r>
      <w:r>
        <w:rPr>
          <w:sz w:val="24"/>
        </w:rPr>
        <w:t>Если    закупка   проводится   среди    субъектов   малого   предпринимательства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и 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некоммерческих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 от 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цены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контракта,</w:t>
      </w:r>
      <w:r>
        <w:rPr>
          <w:spacing w:val="1"/>
          <w:sz w:val="24"/>
        </w:rPr>
        <w:t xml:space="preserve"> </w:t>
      </w:r>
      <w:r>
        <w:rPr>
          <w:sz w:val="24"/>
        </w:rPr>
        <w:t>а от цены,</w:t>
      </w:r>
      <w:r>
        <w:rPr>
          <w:spacing w:val="1"/>
          <w:sz w:val="24"/>
        </w:rPr>
        <w:t xml:space="preserve"> </w:t>
      </w:r>
      <w:r>
        <w:rPr>
          <w:sz w:val="24"/>
        </w:rPr>
        <w:t>по 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контракт. В случае если аванс превышает 30% начальной (максимальной) цены контракта,</w:t>
      </w:r>
      <w:r>
        <w:rPr>
          <w:spacing w:val="-57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1"/>
          <w:sz w:val="24"/>
        </w:rPr>
        <w:t xml:space="preserve"> </w:t>
      </w:r>
      <w:r>
        <w:rPr>
          <w:sz w:val="24"/>
        </w:rPr>
        <w:t>аванса.</w:t>
      </w:r>
    </w:p>
    <w:p w:rsidR="00917FBA" w:rsidRDefault="00E902BF">
      <w:pPr>
        <w:pStyle w:val="a5"/>
        <w:numPr>
          <w:ilvl w:val="2"/>
          <w:numId w:val="10"/>
        </w:numPr>
        <w:tabs>
          <w:tab w:val="left" w:pos="1385"/>
        </w:tabs>
        <w:ind w:right="112" w:firstLine="539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(подрядчика, исполнителя) обеспечение исполнения контракта, уменьшенное на 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обязательств,</w:t>
      </w:r>
      <w:r>
        <w:rPr>
          <w:spacing w:val="-7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контрактом,</w:t>
      </w:r>
      <w:r>
        <w:rPr>
          <w:spacing w:val="-7"/>
          <w:sz w:val="24"/>
        </w:rPr>
        <w:t xml:space="preserve"> </w:t>
      </w:r>
      <w:r>
        <w:rPr>
          <w:sz w:val="24"/>
        </w:rPr>
        <w:t>взамен</w:t>
      </w:r>
      <w:r>
        <w:rPr>
          <w:spacing w:val="-7"/>
          <w:sz w:val="24"/>
        </w:rPr>
        <w:t xml:space="preserve"> </w:t>
      </w:r>
      <w:r>
        <w:rPr>
          <w:sz w:val="24"/>
        </w:rPr>
        <w:t>ранее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 исполнения контракта. При этом может быть изменен способ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контракта.</w:t>
      </w:r>
    </w:p>
    <w:p w:rsidR="00917FBA" w:rsidRDefault="00E902BF">
      <w:pPr>
        <w:pStyle w:val="a5"/>
        <w:numPr>
          <w:ilvl w:val="2"/>
          <w:numId w:val="10"/>
        </w:numPr>
        <w:tabs>
          <w:tab w:val="left" w:pos="1365"/>
        </w:tabs>
        <w:spacing w:before="1"/>
        <w:ind w:right="112" w:firstLine="539"/>
        <w:rPr>
          <w:sz w:val="24"/>
        </w:rPr>
      </w:pP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казенные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контракт,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контракта.</w:t>
      </w:r>
    </w:p>
    <w:p w:rsidR="00917FBA" w:rsidRDefault="00917FBA">
      <w:pPr>
        <w:pStyle w:val="a3"/>
        <w:spacing w:before="5"/>
        <w:ind w:left="0" w:firstLine="0"/>
        <w:jc w:val="left"/>
      </w:pPr>
    </w:p>
    <w:p w:rsidR="00917FBA" w:rsidRDefault="00E902BF">
      <w:pPr>
        <w:pStyle w:val="1"/>
        <w:numPr>
          <w:ilvl w:val="0"/>
          <w:numId w:val="19"/>
        </w:numPr>
        <w:tabs>
          <w:tab w:val="left" w:pos="1793"/>
        </w:tabs>
        <w:spacing w:line="240" w:lineRule="auto"/>
        <w:ind w:left="1792" w:hanging="241"/>
        <w:jc w:val="left"/>
      </w:pPr>
      <w:r>
        <w:t>ПОРЯДОК</w:t>
      </w:r>
      <w:r>
        <w:rPr>
          <w:spacing w:val="-14"/>
        </w:rPr>
        <w:t xml:space="preserve"> </w:t>
      </w:r>
      <w:r>
        <w:t>ПОДГОТОВКИ</w:t>
      </w:r>
      <w:r>
        <w:rPr>
          <w:spacing w:val="-14"/>
        </w:rPr>
        <w:t xml:space="preserve"> </w:t>
      </w:r>
      <w:r>
        <w:t>ЗАКУПОЧНЫХ</w:t>
      </w:r>
      <w:r>
        <w:rPr>
          <w:spacing w:val="-15"/>
        </w:rPr>
        <w:t xml:space="preserve"> </w:t>
      </w:r>
      <w:r>
        <w:t>ПРОЦЕДУР</w:t>
      </w:r>
    </w:p>
    <w:p w:rsidR="00917FBA" w:rsidRDefault="00917FBA">
      <w:pPr>
        <w:pStyle w:val="a3"/>
        <w:ind w:left="0" w:firstLine="0"/>
        <w:jc w:val="left"/>
        <w:rPr>
          <w:b/>
        </w:rPr>
      </w:pPr>
    </w:p>
    <w:p w:rsidR="00917FBA" w:rsidRDefault="00E902BF">
      <w:pPr>
        <w:pStyle w:val="a5"/>
        <w:numPr>
          <w:ilvl w:val="1"/>
          <w:numId w:val="7"/>
        </w:numPr>
        <w:tabs>
          <w:tab w:val="left" w:pos="1082"/>
        </w:tabs>
        <w:spacing w:line="274" w:lineRule="exact"/>
        <w:ind w:hanging="421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положения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конкурентной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закупочной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процедуры.</w:t>
      </w:r>
    </w:p>
    <w:p w:rsidR="00917FBA" w:rsidRDefault="00E902BF">
      <w:pPr>
        <w:pStyle w:val="a5"/>
        <w:numPr>
          <w:ilvl w:val="2"/>
          <w:numId w:val="7"/>
        </w:numPr>
        <w:tabs>
          <w:tab w:val="left" w:pos="1538"/>
          <w:tab w:val="left" w:pos="7645"/>
          <w:tab w:val="left" w:pos="8554"/>
        </w:tabs>
        <w:ind w:right="110" w:firstLine="539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конкурентной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службы  </w:t>
      </w:r>
      <w:r>
        <w:rPr>
          <w:spacing w:val="57"/>
          <w:sz w:val="24"/>
        </w:rPr>
        <w:t xml:space="preserve"> </w:t>
      </w:r>
      <w:r>
        <w:rPr>
          <w:sz w:val="24"/>
        </w:rPr>
        <w:t>совместно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2"/>
          <w:sz w:val="24"/>
        </w:rPr>
        <w:t>ведущим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специалистом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контрактной службы.</w:t>
      </w:r>
    </w:p>
    <w:p w:rsidR="00917FBA" w:rsidRDefault="00E902BF">
      <w:pPr>
        <w:pStyle w:val="a5"/>
        <w:numPr>
          <w:ilvl w:val="2"/>
          <w:numId w:val="7"/>
        </w:numPr>
        <w:tabs>
          <w:tab w:val="left" w:pos="1358"/>
        </w:tabs>
        <w:ind w:right="116" w:firstLine="539"/>
        <w:rPr>
          <w:sz w:val="24"/>
        </w:rPr>
      </w:pPr>
      <w:r>
        <w:rPr>
          <w:sz w:val="24"/>
        </w:rPr>
        <w:t>Ведущий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 актами Заказчика подготавливает и согласовывает с 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службами: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09"/>
        </w:tabs>
        <w:ind w:right="114" w:firstLine="539"/>
        <w:rPr>
          <w:sz w:val="24"/>
        </w:rPr>
      </w:pPr>
      <w:r>
        <w:rPr>
          <w:sz w:val="24"/>
        </w:rPr>
        <w:t>предмет и существенные условия проекта контракта, право на заключение которого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процедуры;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90"/>
        </w:tabs>
        <w:ind w:right="103" w:firstLine="539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закупаемой продукции, иные требования к закупаемой продукции, требования к порядку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предлагаемой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продукции установленным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требованиям;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936"/>
        </w:tabs>
        <w:ind w:right="109" w:firstLine="539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опыту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репутации,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наличию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кадровых,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финансовых, информационных ресурсов у Участников закупочной процедуры, наличию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правомочий, а также требования к порядку подтверждения 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закупочной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914"/>
        </w:tabs>
        <w:ind w:right="106" w:firstLine="539"/>
        <w:rPr>
          <w:sz w:val="24"/>
        </w:rPr>
      </w:pPr>
      <w:r>
        <w:rPr>
          <w:sz w:val="24"/>
        </w:rPr>
        <w:t>перечень,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заявок),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закупочной процедуре, подготовки и подачи заявки на участие в закупочной процедуре,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лучшего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Заказчика;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02"/>
        </w:tabs>
        <w:ind w:left="801" w:hanging="141"/>
        <w:rPr>
          <w:sz w:val="24"/>
        </w:rPr>
      </w:pPr>
      <w:r>
        <w:rPr>
          <w:sz w:val="24"/>
        </w:rPr>
        <w:t>иные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закупочной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процедуры.</w:t>
      </w:r>
    </w:p>
    <w:p w:rsidR="00917FBA" w:rsidRDefault="00917FBA">
      <w:pPr>
        <w:jc w:val="both"/>
        <w:rPr>
          <w:sz w:val="24"/>
        </w:rPr>
        <w:sectPr w:rsidR="00917FBA">
          <w:pgSz w:w="11910" w:h="16840"/>
          <w:pgMar w:top="1040" w:right="740" w:bottom="280" w:left="1580" w:header="720" w:footer="720" w:gutter="0"/>
          <w:cols w:space="720"/>
        </w:sectPr>
      </w:pPr>
    </w:p>
    <w:p w:rsidR="00917FBA" w:rsidRDefault="00E902BF">
      <w:pPr>
        <w:pStyle w:val="a5"/>
        <w:numPr>
          <w:ilvl w:val="2"/>
          <w:numId w:val="7"/>
        </w:numPr>
        <w:tabs>
          <w:tab w:val="left" w:pos="1284"/>
        </w:tabs>
        <w:spacing w:before="66"/>
        <w:ind w:right="109" w:firstLine="539"/>
        <w:rPr>
          <w:sz w:val="24"/>
        </w:rPr>
      </w:pPr>
      <w:r>
        <w:rPr>
          <w:sz w:val="24"/>
        </w:rPr>
        <w:lastRenderedPageBreak/>
        <w:t>Ведущий специалист контрактной службы готовит закупочную документацию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-6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контракта,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 и</w:t>
      </w:r>
      <w:r>
        <w:rPr>
          <w:spacing w:val="-1"/>
          <w:sz w:val="24"/>
        </w:rPr>
        <w:t xml:space="preserve"> </w:t>
      </w:r>
      <w:r>
        <w:rPr>
          <w:sz w:val="24"/>
        </w:rPr>
        <w:t>сопоставления заявок.</w:t>
      </w:r>
    </w:p>
    <w:p w:rsidR="00917FBA" w:rsidRDefault="00E902BF">
      <w:pPr>
        <w:pStyle w:val="a5"/>
        <w:numPr>
          <w:ilvl w:val="2"/>
          <w:numId w:val="7"/>
        </w:numPr>
        <w:tabs>
          <w:tab w:val="left" w:pos="1289"/>
        </w:tabs>
        <w:spacing w:before="1"/>
        <w:ind w:right="107" w:firstLine="539"/>
        <w:rPr>
          <w:sz w:val="24"/>
        </w:rPr>
      </w:pPr>
      <w:r>
        <w:rPr>
          <w:sz w:val="24"/>
        </w:rPr>
        <w:t>По итогам подготовки должна быть разработана и утверждена 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2"/>
          <w:sz w:val="24"/>
        </w:rPr>
        <w:t xml:space="preserve"> </w:t>
      </w:r>
      <w:r>
        <w:rPr>
          <w:sz w:val="24"/>
        </w:rPr>
        <w:t>закупочная документация.</w:t>
      </w:r>
    </w:p>
    <w:p w:rsidR="00917FBA" w:rsidRDefault="00E902BF">
      <w:pPr>
        <w:pStyle w:val="1"/>
        <w:numPr>
          <w:ilvl w:val="1"/>
          <w:numId w:val="7"/>
        </w:numPr>
        <w:tabs>
          <w:tab w:val="left" w:pos="1116"/>
        </w:tabs>
        <w:spacing w:before="4" w:line="240" w:lineRule="auto"/>
        <w:ind w:left="122" w:right="111" w:firstLine="539"/>
      </w:pPr>
      <w:r>
        <w:t>Установление требований к закупаемым товарам, работам, услугам, иным</w:t>
      </w:r>
      <w:r>
        <w:rPr>
          <w:spacing w:val="1"/>
        </w:rPr>
        <w:t xml:space="preserve"> </w:t>
      </w:r>
      <w:r>
        <w:t>объектам</w:t>
      </w:r>
      <w:r>
        <w:rPr>
          <w:spacing w:val="-1"/>
        </w:rPr>
        <w:t xml:space="preserve"> </w:t>
      </w:r>
      <w:r>
        <w:t>гражданских прав.</w:t>
      </w:r>
    </w:p>
    <w:p w:rsidR="00917FBA" w:rsidRDefault="00E902BF">
      <w:pPr>
        <w:pStyle w:val="a5"/>
        <w:numPr>
          <w:ilvl w:val="2"/>
          <w:numId w:val="7"/>
        </w:numPr>
        <w:tabs>
          <w:tab w:val="left" w:pos="1291"/>
        </w:tabs>
        <w:ind w:right="116" w:firstLine="539"/>
        <w:rPr>
          <w:sz w:val="24"/>
        </w:rPr>
      </w:pPr>
      <w:r>
        <w:rPr>
          <w:sz w:val="24"/>
        </w:rPr>
        <w:t>Ведущий специалист</w:t>
      </w:r>
      <w:r>
        <w:rPr>
          <w:spacing w:val="1"/>
          <w:sz w:val="24"/>
        </w:rPr>
        <w:t xml:space="preserve"> </w:t>
      </w:r>
      <w:r>
        <w:rPr>
          <w:sz w:val="24"/>
        </w:rPr>
        <w:t>по согласованию с руководителем контрактной 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требования: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02"/>
        </w:tabs>
        <w:ind w:left="801" w:hanging="141"/>
        <w:rPr>
          <w:sz w:val="24"/>
        </w:rPr>
      </w:pP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услугам,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88"/>
        </w:tabs>
        <w:ind w:right="113" w:firstLine="539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характеристикам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02"/>
        </w:tabs>
        <w:ind w:right="111" w:firstLine="539"/>
        <w:rPr>
          <w:sz w:val="24"/>
        </w:rPr>
      </w:pP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срокам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этапам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поставки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товара,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услуг;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сервисное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поставляемого</w:t>
      </w:r>
      <w:r>
        <w:rPr>
          <w:spacing w:val="-10"/>
          <w:sz w:val="24"/>
        </w:rPr>
        <w:t xml:space="preserve"> </w:t>
      </w:r>
      <w:r>
        <w:rPr>
          <w:sz w:val="24"/>
        </w:rPr>
        <w:t>товара,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z w:val="24"/>
        </w:rPr>
        <w:t>сборку,</w:t>
      </w:r>
      <w:r>
        <w:rPr>
          <w:spacing w:val="-10"/>
          <w:sz w:val="24"/>
        </w:rPr>
        <w:t xml:space="preserve"> </w:t>
      </w:r>
      <w:r>
        <w:rPr>
          <w:sz w:val="24"/>
        </w:rPr>
        <w:t>ввод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эксплуатацию,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10"/>
          <w:sz w:val="24"/>
        </w:rPr>
        <w:t xml:space="preserve"> </w:t>
      </w:r>
      <w:r>
        <w:rPr>
          <w:sz w:val="24"/>
        </w:rPr>
        <w:t>товара;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02"/>
        </w:tabs>
        <w:ind w:left="801" w:hanging="141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товара;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02"/>
        </w:tabs>
        <w:ind w:left="801" w:hanging="141"/>
        <w:rPr>
          <w:sz w:val="24"/>
        </w:rPr>
      </w:pP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функциональным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характеристикам</w:t>
      </w:r>
      <w:r>
        <w:rPr>
          <w:spacing w:val="-9"/>
          <w:sz w:val="24"/>
        </w:rPr>
        <w:t xml:space="preserve"> </w:t>
      </w:r>
      <w:r>
        <w:rPr>
          <w:sz w:val="24"/>
        </w:rPr>
        <w:t>(потребительским</w:t>
      </w:r>
      <w:r>
        <w:rPr>
          <w:spacing w:val="-9"/>
          <w:sz w:val="24"/>
        </w:rPr>
        <w:t xml:space="preserve"> </w:t>
      </w:r>
      <w:r>
        <w:rPr>
          <w:sz w:val="24"/>
        </w:rPr>
        <w:t>свойствам)</w:t>
      </w:r>
      <w:r>
        <w:rPr>
          <w:spacing w:val="-8"/>
          <w:sz w:val="24"/>
        </w:rPr>
        <w:t xml:space="preserve"> </w:t>
      </w:r>
      <w:r>
        <w:rPr>
          <w:sz w:val="24"/>
        </w:rPr>
        <w:t>товара;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02"/>
        </w:tabs>
        <w:ind w:left="801" w:hanging="141"/>
        <w:rPr>
          <w:sz w:val="24"/>
        </w:rPr>
      </w:pP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размерам,</w:t>
      </w:r>
      <w:r>
        <w:rPr>
          <w:spacing w:val="-6"/>
          <w:sz w:val="24"/>
        </w:rPr>
        <w:t xml:space="preserve"> </w:t>
      </w:r>
      <w:r>
        <w:rPr>
          <w:sz w:val="24"/>
        </w:rPr>
        <w:t>упаковке,</w:t>
      </w:r>
      <w:r>
        <w:rPr>
          <w:spacing w:val="-10"/>
          <w:sz w:val="24"/>
        </w:rPr>
        <w:t xml:space="preserve"> </w:t>
      </w:r>
      <w:r>
        <w:rPr>
          <w:sz w:val="24"/>
        </w:rPr>
        <w:t>отгрузке</w:t>
      </w:r>
      <w:r>
        <w:rPr>
          <w:spacing w:val="-11"/>
          <w:sz w:val="24"/>
        </w:rPr>
        <w:t xml:space="preserve"> </w:t>
      </w:r>
      <w:r>
        <w:rPr>
          <w:sz w:val="24"/>
        </w:rPr>
        <w:t>товара;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02"/>
        </w:tabs>
        <w:ind w:left="801" w:hanging="141"/>
        <w:rPr>
          <w:sz w:val="24"/>
        </w:rPr>
      </w:pP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срокам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гарантийного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обслуживания;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50"/>
        </w:tabs>
        <w:ind w:right="110" w:firstLine="539"/>
        <w:rPr>
          <w:sz w:val="24"/>
        </w:rPr>
      </w:pPr>
      <w:r>
        <w:rPr>
          <w:sz w:val="24"/>
        </w:rPr>
        <w:t>иные показатели, связанные с определением соответствия поставляемого товара,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выполняемых работ, оказываемых услуг, иного объекта гражданских прав потребностям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Заказчика.</w:t>
      </w:r>
    </w:p>
    <w:p w:rsidR="00917FBA" w:rsidRDefault="00E902BF">
      <w:pPr>
        <w:pStyle w:val="a5"/>
        <w:numPr>
          <w:ilvl w:val="2"/>
          <w:numId w:val="7"/>
        </w:numPr>
        <w:tabs>
          <w:tab w:val="left" w:pos="1339"/>
        </w:tabs>
        <w:ind w:right="109" w:firstLine="539"/>
        <w:rPr>
          <w:sz w:val="24"/>
        </w:rPr>
      </w:pP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иного документа (документов), соответствующих проекту контракта и приложениям к</w:t>
      </w:r>
      <w:r>
        <w:rPr>
          <w:spacing w:val="1"/>
          <w:sz w:val="24"/>
        </w:rPr>
        <w:t xml:space="preserve"> </w:t>
      </w:r>
      <w:r>
        <w:rPr>
          <w:sz w:val="24"/>
        </w:rPr>
        <w:t>нему.</w:t>
      </w:r>
    </w:p>
    <w:p w:rsidR="00917FBA" w:rsidRDefault="00E902BF">
      <w:pPr>
        <w:pStyle w:val="a5"/>
        <w:numPr>
          <w:ilvl w:val="2"/>
          <w:numId w:val="7"/>
        </w:numPr>
        <w:tabs>
          <w:tab w:val="left" w:pos="1329"/>
        </w:tabs>
        <w:ind w:right="106" w:firstLine="539"/>
        <w:rPr>
          <w:sz w:val="24"/>
        </w:rPr>
      </w:pPr>
      <w:r>
        <w:rPr>
          <w:sz w:val="24"/>
        </w:rPr>
        <w:t>Устанавливаемые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четкими,</w:t>
      </w:r>
      <w:r>
        <w:rPr>
          <w:spacing w:val="1"/>
          <w:sz w:val="24"/>
        </w:rPr>
        <w:t xml:space="preserve"> </w:t>
      </w:r>
      <w:r>
        <w:rPr>
          <w:sz w:val="24"/>
        </w:rPr>
        <w:t>ясными,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понятными, однозначными и полными. Требования к закупаемой продукции должны быть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лучшего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 либо победителя закупочной процедуры, прежде всего критериями 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лучшего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победителя.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необоснованные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действительным потребностям Заказчика требования к продукции, которые ограничивают</w:t>
      </w:r>
      <w:r>
        <w:rPr>
          <w:spacing w:val="-57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процедуры.</w:t>
      </w:r>
    </w:p>
    <w:p w:rsidR="00917FBA" w:rsidRDefault="00E902BF">
      <w:pPr>
        <w:pStyle w:val="a5"/>
        <w:numPr>
          <w:ilvl w:val="2"/>
          <w:numId w:val="7"/>
        </w:numPr>
        <w:tabs>
          <w:tab w:val="left" w:pos="1385"/>
        </w:tabs>
        <w:ind w:right="105" w:firstLine="539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разделять обязательные требования (определяющие отборочные критерии) и желательные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(определяющие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оценки).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такое,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невыполнение которого может повлечь отклонение заявки соответствующего 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процедуры.</w:t>
      </w:r>
      <w:r>
        <w:rPr>
          <w:spacing w:val="1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такое,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служить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предпочтительности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заявок при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оценке.</w:t>
      </w:r>
    </w:p>
    <w:p w:rsidR="00917FBA" w:rsidRDefault="00E902BF">
      <w:pPr>
        <w:pStyle w:val="a5"/>
        <w:numPr>
          <w:ilvl w:val="2"/>
          <w:numId w:val="7"/>
        </w:numPr>
        <w:tabs>
          <w:tab w:val="left" w:pos="1269"/>
        </w:tabs>
        <w:ind w:right="108" w:firstLine="539"/>
        <w:rPr>
          <w:sz w:val="24"/>
        </w:rPr>
      </w:pPr>
      <w:r>
        <w:rPr>
          <w:sz w:val="24"/>
        </w:rPr>
        <w:t>Заказчик в целом ориентируется на приобретение качественных товаров, работ,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 и иных объектов гражданских прав, отвечающих предъявляемым к ним требованиям</w:t>
      </w:r>
      <w:r>
        <w:rPr>
          <w:spacing w:val="-57"/>
          <w:sz w:val="24"/>
        </w:rPr>
        <w:t xml:space="preserve"> </w:t>
      </w:r>
      <w:r>
        <w:rPr>
          <w:sz w:val="24"/>
        </w:rPr>
        <w:t>назначения,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характеристики,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промышленной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безопасности.</w:t>
      </w:r>
    </w:p>
    <w:p w:rsidR="00917FBA" w:rsidRDefault="00E902BF">
      <w:pPr>
        <w:pStyle w:val="a5"/>
        <w:numPr>
          <w:ilvl w:val="2"/>
          <w:numId w:val="7"/>
        </w:numPr>
        <w:tabs>
          <w:tab w:val="left" w:pos="1313"/>
        </w:tabs>
        <w:ind w:right="110" w:firstLine="539"/>
        <w:rPr>
          <w:sz w:val="24"/>
        </w:rPr>
      </w:pPr>
      <w:r>
        <w:rPr>
          <w:sz w:val="24"/>
        </w:rPr>
        <w:t>Приобретаемые товары и оборудование должны быть новыми, не бывшими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произведены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репутацией.</w:t>
      </w:r>
      <w:r>
        <w:rPr>
          <w:spacing w:val="1"/>
          <w:sz w:val="24"/>
        </w:rPr>
        <w:t xml:space="preserve"> </w:t>
      </w:r>
      <w:r>
        <w:rPr>
          <w:sz w:val="24"/>
        </w:rPr>
        <w:t>Подрядные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6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материалов.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оказываться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квалифицированным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подходов,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концепций,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технологий.</w:t>
      </w:r>
    </w:p>
    <w:p w:rsidR="00917FBA" w:rsidRDefault="00917FBA">
      <w:pPr>
        <w:jc w:val="both"/>
        <w:rPr>
          <w:sz w:val="24"/>
        </w:rPr>
        <w:sectPr w:rsidR="00917FBA">
          <w:pgSz w:w="11910" w:h="16840"/>
          <w:pgMar w:top="1040" w:right="740" w:bottom="280" w:left="1580" w:header="720" w:footer="720" w:gutter="0"/>
          <w:cols w:space="720"/>
        </w:sectPr>
      </w:pPr>
    </w:p>
    <w:p w:rsidR="00917FBA" w:rsidRDefault="00E902BF">
      <w:pPr>
        <w:pStyle w:val="a5"/>
        <w:numPr>
          <w:ilvl w:val="2"/>
          <w:numId w:val="7"/>
        </w:numPr>
        <w:tabs>
          <w:tab w:val="left" w:pos="1346"/>
        </w:tabs>
        <w:spacing w:before="66"/>
        <w:ind w:right="105" w:firstLine="539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товара, не должны включаться требования или указания в отношении товарных знаков,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фирменных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патентов,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промышленных образцов, наименование места происхождения товара или 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товарам,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работам,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услугам</w:t>
      </w:r>
      <w:r>
        <w:rPr>
          <w:spacing w:val="60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влекут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закупки, за исключением случаев, если не имеется другого способа, обеспечивающего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8"/>
          <w:sz w:val="24"/>
        </w:rPr>
        <w:t xml:space="preserve"> </w:t>
      </w:r>
      <w:r>
        <w:rPr>
          <w:sz w:val="24"/>
        </w:rPr>
        <w:t>точное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четкое</w:t>
      </w:r>
      <w:r>
        <w:rPr>
          <w:spacing w:val="-8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9"/>
          <w:sz w:val="24"/>
        </w:rPr>
        <w:t xml:space="preserve"> </w:t>
      </w:r>
      <w:r>
        <w:rPr>
          <w:sz w:val="24"/>
        </w:rPr>
        <w:t>закупки.</w:t>
      </w:r>
      <w:r>
        <w:rPr>
          <w:spacing w:val="-7"/>
          <w:sz w:val="24"/>
        </w:rPr>
        <w:t xml:space="preserve"> </w:t>
      </w:r>
      <w:r>
        <w:rPr>
          <w:sz w:val="24"/>
        </w:rPr>
        <w:t>Конкурсная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-58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товары,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предметом контракта. При этом обязательным условием является включение в 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"или</w:t>
      </w:r>
      <w:r>
        <w:rPr>
          <w:spacing w:val="1"/>
          <w:sz w:val="24"/>
        </w:rPr>
        <w:t xml:space="preserve"> </w:t>
      </w:r>
      <w:r>
        <w:rPr>
          <w:sz w:val="24"/>
        </w:rPr>
        <w:t>эквивалент",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60"/>
          <w:sz w:val="24"/>
        </w:rPr>
        <w:t xml:space="preserve"> </w:t>
      </w:r>
      <w:r>
        <w:rPr>
          <w:sz w:val="24"/>
        </w:rPr>
        <w:t>несовместимости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товаров, на которых размещаются другие товарные знаки, и необходимости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таких товаров с товарами, используемыми Заказчиком, а также 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закупок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используемым заказчиком, в соответствии с технической документацией на 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машины</w:t>
      </w:r>
      <w:r>
        <w:rPr>
          <w:spacing w:val="-1"/>
          <w:sz w:val="24"/>
        </w:rPr>
        <w:t xml:space="preserve"> </w:t>
      </w:r>
      <w:r>
        <w:rPr>
          <w:sz w:val="24"/>
        </w:rPr>
        <w:t>и оборудование.</w:t>
      </w:r>
    </w:p>
    <w:p w:rsidR="00917FBA" w:rsidRDefault="00E902BF">
      <w:pPr>
        <w:pStyle w:val="1"/>
        <w:numPr>
          <w:ilvl w:val="1"/>
          <w:numId w:val="7"/>
        </w:numPr>
        <w:tabs>
          <w:tab w:val="left" w:pos="1082"/>
        </w:tabs>
        <w:spacing w:before="6"/>
        <w:ind w:hanging="421"/>
      </w:pPr>
      <w:r>
        <w:t>Установление</w:t>
      </w:r>
      <w:r>
        <w:rPr>
          <w:spacing w:val="-14"/>
        </w:rPr>
        <w:t xml:space="preserve"> </w:t>
      </w:r>
      <w:r>
        <w:t>требований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Участникам</w:t>
      </w:r>
      <w:r>
        <w:rPr>
          <w:spacing w:val="-13"/>
        </w:rPr>
        <w:t xml:space="preserve"> </w:t>
      </w:r>
      <w:r>
        <w:t>закупочной</w:t>
      </w:r>
      <w:r>
        <w:rPr>
          <w:spacing w:val="-12"/>
        </w:rPr>
        <w:t xml:space="preserve"> </w:t>
      </w:r>
      <w:r>
        <w:t>процедуры.</w:t>
      </w:r>
    </w:p>
    <w:p w:rsidR="00917FBA" w:rsidRDefault="00E902BF">
      <w:pPr>
        <w:pStyle w:val="a5"/>
        <w:numPr>
          <w:ilvl w:val="2"/>
          <w:numId w:val="7"/>
        </w:numPr>
        <w:tabs>
          <w:tab w:val="left" w:pos="1272"/>
        </w:tabs>
        <w:ind w:right="113" w:firstLine="539"/>
        <w:rPr>
          <w:sz w:val="24"/>
        </w:rPr>
      </w:pPr>
      <w:r>
        <w:rPr>
          <w:sz w:val="24"/>
        </w:rPr>
        <w:t>Заказчик ориентируется на работу с правоспособными и квалифицированными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подрядчиками,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деловую</w:t>
      </w:r>
      <w:r>
        <w:rPr>
          <w:spacing w:val="-57"/>
          <w:sz w:val="24"/>
        </w:rPr>
        <w:t xml:space="preserve"> </w:t>
      </w:r>
      <w:r>
        <w:rPr>
          <w:sz w:val="24"/>
        </w:rPr>
        <w:t>репутацию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контракта.</w:t>
      </w:r>
    </w:p>
    <w:p w:rsidR="00917FBA" w:rsidRDefault="00E902BF">
      <w:pPr>
        <w:pStyle w:val="a5"/>
        <w:numPr>
          <w:ilvl w:val="2"/>
          <w:numId w:val="7"/>
        </w:numPr>
        <w:tabs>
          <w:tab w:val="left" w:pos="1341"/>
        </w:tabs>
        <w:ind w:right="114" w:firstLine="53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59"/>
          <w:sz w:val="24"/>
        </w:rPr>
        <w:t xml:space="preserve"> </w:t>
      </w:r>
      <w:r>
        <w:rPr>
          <w:sz w:val="24"/>
        </w:rPr>
        <w:t>к Участникам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закупки:</w:t>
      </w:r>
    </w:p>
    <w:p w:rsidR="00917FBA" w:rsidRDefault="00E902BF">
      <w:pPr>
        <w:pStyle w:val="a5"/>
        <w:numPr>
          <w:ilvl w:val="0"/>
          <w:numId w:val="6"/>
        </w:numPr>
        <w:tabs>
          <w:tab w:val="left" w:pos="929"/>
        </w:tabs>
        <w:ind w:right="105" w:firstLine="539"/>
        <w:rPr>
          <w:sz w:val="24"/>
        </w:rPr>
      </w:pPr>
      <w:r>
        <w:rPr>
          <w:sz w:val="24"/>
        </w:rPr>
        <w:t>соответствие Участников закупочной процедуры требованиям, устанавливаемым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поставки товаров, выполнение работ, оказание услуг, являющихся предметом закупки,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55"/>
          <w:sz w:val="24"/>
        </w:rPr>
        <w:t xml:space="preserve"> </w:t>
      </w:r>
      <w:r>
        <w:rPr>
          <w:sz w:val="24"/>
        </w:rPr>
        <w:t>числе</w:t>
      </w:r>
      <w:r>
        <w:rPr>
          <w:spacing w:val="57"/>
          <w:sz w:val="24"/>
        </w:rPr>
        <w:t xml:space="preserve"> </w:t>
      </w:r>
      <w:r>
        <w:rPr>
          <w:sz w:val="24"/>
        </w:rPr>
        <w:t>-</w:t>
      </w:r>
      <w:r>
        <w:rPr>
          <w:spacing w:val="57"/>
          <w:sz w:val="24"/>
        </w:rPr>
        <w:t xml:space="preserve"> </w:t>
      </w:r>
      <w:r>
        <w:rPr>
          <w:sz w:val="24"/>
        </w:rPr>
        <w:t>обладание</w:t>
      </w:r>
      <w:r>
        <w:rPr>
          <w:spacing w:val="56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58"/>
          <w:sz w:val="24"/>
        </w:rPr>
        <w:t xml:space="preserve"> </w:t>
      </w:r>
      <w:r>
        <w:rPr>
          <w:sz w:val="24"/>
        </w:rPr>
        <w:t>лицензиями</w:t>
      </w:r>
      <w:r>
        <w:rPr>
          <w:spacing w:val="56"/>
          <w:sz w:val="24"/>
        </w:rPr>
        <w:t xml:space="preserve"> </w:t>
      </w:r>
      <w:r>
        <w:rPr>
          <w:sz w:val="24"/>
        </w:rPr>
        <w:t>или</w:t>
      </w:r>
      <w:r>
        <w:rPr>
          <w:spacing w:val="56"/>
          <w:sz w:val="24"/>
        </w:rPr>
        <w:t xml:space="preserve"> </w:t>
      </w:r>
      <w:r>
        <w:rPr>
          <w:sz w:val="24"/>
        </w:rPr>
        <w:t>свидетельствами</w:t>
      </w:r>
      <w:r>
        <w:rPr>
          <w:spacing w:val="58"/>
          <w:sz w:val="24"/>
        </w:rPr>
        <w:t xml:space="preserve"> </w:t>
      </w:r>
      <w:r>
        <w:rPr>
          <w:sz w:val="24"/>
        </w:rPr>
        <w:t>о</w:t>
      </w:r>
      <w:r>
        <w:rPr>
          <w:spacing w:val="56"/>
          <w:sz w:val="24"/>
        </w:rPr>
        <w:t xml:space="preserve"> </w:t>
      </w:r>
      <w:r>
        <w:rPr>
          <w:sz w:val="24"/>
        </w:rPr>
        <w:t>допуске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поставку товаров, выполнение работ или оказание услуг в соответствии с 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товары,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заключаемого контракта;</w:t>
      </w:r>
    </w:p>
    <w:p w:rsidR="00917FBA" w:rsidRDefault="00E902BF">
      <w:pPr>
        <w:pStyle w:val="a5"/>
        <w:numPr>
          <w:ilvl w:val="0"/>
          <w:numId w:val="6"/>
        </w:numPr>
        <w:tabs>
          <w:tab w:val="left" w:pos="924"/>
        </w:tabs>
        <w:ind w:left="923" w:hanging="263"/>
        <w:rPr>
          <w:sz w:val="24"/>
        </w:rPr>
      </w:pPr>
      <w:r>
        <w:rPr>
          <w:sz w:val="24"/>
        </w:rPr>
        <w:t>утратил</w:t>
      </w:r>
      <w:r>
        <w:rPr>
          <w:spacing w:val="-8"/>
          <w:sz w:val="24"/>
        </w:rPr>
        <w:t xml:space="preserve"> </w:t>
      </w:r>
      <w:r>
        <w:rPr>
          <w:sz w:val="24"/>
        </w:rPr>
        <w:t>силу.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6"/>
          <w:sz w:val="24"/>
        </w:rPr>
        <w:t xml:space="preserve"> </w:t>
      </w:r>
      <w:hyperlink r:id="rId39">
        <w:r>
          <w:rPr>
            <w:color w:val="0000FF"/>
            <w:sz w:val="24"/>
          </w:rPr>
          <w:t>закон</w:t>
        </w:r>
        <w:r>
          <w:rPr>
            <w:color w:val="0000FF"/>
            <w:spacing w:val="-5"/>
            <w:sz w:val="24"/>
          </w:rPr>
          <w:t xml:space="preserve"> </w:t>
        </w:r>
      </w:hyperlink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04.06.2014</w:t>
      </w:r>
      <w:r>
        <w:rPr>
          <w:spacing w:val="-7"/>
          <w:sz w:val="24"/>
        </w:rPr>
        <w:t xml:space="preserve"> </w:t>
      </w:r>
      <w:r>
        <w:rPr>
          <w:sz w:val="24"/>
        </w:rPr>
        <w:t>N</w:t>
      </w:r>
      <w:r>
        <w:rPr>
          <w:spacing w:val="-8"/>
          <w:sz w:val="24"/>
        </w:rPr>
        <w:t xml:space="preserve"> </w:t>
      </w:r>
      <w:r>
        <w:rPr>
          <w:sz w:val="24"/>
        </w:rPr>
        <w:t>140-ФЗ;</w:t>
      </w:r>
    </w:p>
    <w:p w:rsidR="00917FBA" w:rsidRDefault="00E902BF">
      <w:pPr>
        <w:pStyle w:val="a5"/>
        <w:numPr>
          <w:ilvl w:val="0"/>
          <w:numId w:val="6"/>
        </w:numPr>
        <w:tabs>
          <w:tab w:val="left" w:pos="933"/>
        </w:tabs>
        <w:ind w:right="104" w:firstLine="539"/>
        <w:rPr>
          <w:sz w:val="24"/>
        </w:rPr>
      </w:pPr>
      <w:proofErr w:type="spellStart"/>
      <w:r>
        <w:rPr>
          <w:sz w:val="24"/>
        </w:rPr>
        <w:t>непроведение</w:t>
      </w:r>
      <w:proofErr w:type="spellEnd"/>
      <w:r>
        <w:rPr>
          <w:sz w:val="24"/>
        </w:rPr>
        <w:t xml:space="preserve"> ликвидации Участника закупочной процедуры - юридического лица</w:t>
      </w:r>
      <w:r>
        <w:rPr>
          <w:spacing w:val="1"/>
          <w:sz w:val="24"/>
        </w:rPr>
        <w:t xml:space="preserve"> </w:t>
      </w:r>
      <w:r>
        <w:rPr>
          <w:sz w:val="24"/>
        </w:rPr>
        <w:t>и отсутствие решения арбитражного суда о признании Участника закупочной процедуры -</w:t>
      </w:r>
      <w:r>
        <w:rPr>
          <w:spacing w:val="-57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открытии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производства;</w:t>
      </w:r>
    </w:p>
    <w:p w:rsidR="00917FBA" w:rsidRDefault="00E902BF">
      <w:pPr>
        <w:pStyle w:val="a5"/>
        <w:numPr>
          <w:ilvl w:val="0"/>
          <w:numId w:val="6"/>
        </w:numPr>
        <w:tabs>
          <w:tab w:val="left" w:pos="984"/>
        </w:tabs>
        <w:ind w:right="105" w:firstLine="539"/>
        <w:rPr>
          <w:sz w:val="24"/>
        </w:rPr>
      </w:pPr>
      <w:proofErr w:type="spellStart"/>
      <w:r>
        <w:rPr>
          <w:sz w:val="24"/>
        </w:rPr>
        <w:t>неприостановление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hyperlink r:id="rId40">
        <w:r>
          <w:rPr>
            <w:sz w:val="24"/>
          </w:rPr>
          <w:t>Кодексом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1"/>
          <w:sz w:val="24"/>
        </w:rPr>
        <w:t xml:space="preserve"> </w:t>
      </w:r>
      <w:r>
        <w:rPr>
          <w:sz w:val="24"/>
        </w:rPr>
        <w:t>на 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закупке;</w:t>
      </w:r>
    </w:p>
    <w:p w:rsidR="00917FBA" w:rsidRDefault="00E902BF">
      <w:pPr>
        <w:pStyle w:val="a5"/>
        <w:numPr>
          <w:ilvl w:val="0"/>
          <w:numId w:val="6"/>
        </w:numPr>
        <w:tabs>
          <w:tab w:val="left" w:pos="943"/>
        </w:tabs>
        <w:ind w:right="105" w:firstLine="539"/>
        <w:rPr>
          <w:sz w:val="24"/>
        </w:rPr>
      </w:pPr>
      <w:r>
        <w:rPr>
          <w:sz w:val="24"/>
        </w:rPr>
        <w:t>отсутствие у участника закупки недоимки по налогам, сборам, задолженности по</w:t>
      </w:r>
      <w:r>
        <w:rPr>
          <w:spacing w:val="1"/>
          <w:sz w:val="24"/>
        </w:rPr>
        <w:t xml:space="preserve"> </w:t>
      </w:r>
      <w:r>
        <w:rPr>
          <w:sz w:val="24"/>
        </w:rPr>
        <w:t>иным обязательным платежам в бюджеты бюджетной системы Российской Федерации 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сумм,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отсрочка,</w:t>
      </w:r>
      <w:r>
        <w:rPr>
          <w:spacing w:val="1"/>
          <w:sz w:val="24"/>
        </w:rPr>
        <w:t xml:space="preserve"> </w:t>
      </w:r>
      <w:r>
        <w:rPr>
          <w:sz w:val="24"/>
        </w:rPr>
        <w:t>рассрочка,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налоговый кредит в соответствии с </w:t>
      </w:r>
      <w:hyperlink r:id="rId41">
        <w:r>
          <w:rPr>
            <w:color w:val="0000FF"/>
            <w:sz w:val="24"/>
          </w:rPr>
          <w:t xml:space="preserve">законодательством </w:t>
        </w:r>
      </w:hyperlink>
      <w:r>
        <w:rPr>
          <w:sz w:val="24"/>
        </w:rPr>
        <w:t>Российской Федерации о налогах и</w:t>
      </w:r>
      <w:r>
        <w:rPr>
          <w:spacing w:val="-57"/>
          <w:sz w:val="24"/>
        </w:rPr>
        <w:t xml:space="preserve"> </w:t>
      </w:r>
      <w:r>
        <w:rPr>
          <w:sz w:val="24"/>
        </w:rPr>
        <w:t>сборах,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реструктурированы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по которым имеется вступившее в законную силу решение суда о признании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уплате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сумм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безнадежными к взысканию в соответствии с </w:t>
      </w:r>
      <w:hyperlink r:id="rId42">
        <w:r>
          <w:rPr>
            <w:color w:val="0000FF"/>
            <w:sz w:val="24"/>
          </w:rPr>
          <w:t xml:space="preserve">законодательством </w:t>
        </w:r>
      </w:hyperlink>
      <w:r>
        <w:rPr>
          <w:sz w:val="24"/>
        </w:rPr>
        <w:t>Российской Федерации о</w:t>
      </w:r>
      <w:r>
        <w:rPr>
          <w:spacing w:val="1"/>
          <w:sz w:val="24"/>
        </w:rPr>
        <w:t xml:space="preserve"> </w:t>
      </w:r>
      <w:r>
        <w:rPr>
          <w:sz w:val="24"/>
        </w:rPr>
        <w:t>налогах и сборах) за прошедший календарный год, размер которых превышает двадцать</w:t>
      </w:r>
      <w:r>
        <w:rPr>
          <w:spacing w:val="1"/>
          <w:sz w:val="24"/>
        </w:rPr>
        <w:t xml:space="preserve"> </w:t>
      </w:r>
      <w:r>
        <w:rPr>
          <w:sz w:val="24"/>
        </w:rPr>
        <w:t>пять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балансовой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активов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бухгалтерской отчетности за последний отчетный период. Участник закупки считается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44"/>
          <w:sz w:val="24"/>
        </w:rPr>
        <w:t xml:space="preserve"> </w:t>
      </w:r>
      <w:r>
        <w:rPr>
          <w:sz w:val="24"/>
        </w:rPr>
        <w:t>подано</w:t>
      </w:r>
      <w:r>
        <w:rPr>
          <w:spacing w:val="45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47"/>
          <w:sz w:val="24"/>
        </w:rPr>
        <w:t xml:space="preserve"> </w:t>
      </w:r>
      <w:r>
        <w:rPr>
          <w:sz w:val="24"/>
        </w:rPr>
        <w:t>об</w:t>
      </w:r>
      <w:r>
        <w:rPr>
          <w:spacing w:val="48"/>
          <w:sz w:val="24"/>
        </w:rPr>
        <w:t xml:space="preserve"> </w:t>
      </w:r>
      <w:r>
        <w:rPr>
          <w:sz w:val="24"/>
        </w:rPr>
        <w:t>обжаловании</w:t>
      </w:r>
      <w:r>
        <w:rPr>
          <w:spacing w:val="49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47"/>
          <w:sz w:val="24"/>
        </w:rPr>
        <w:t xml:space="preserve"> </w:t>
      </w:r>
      <w:r>
        <w:rPr>
          <w:sz w:val="24"/>
        </w:rPr>
        <w:t>недоимки,</w:t>
      </w:r>
      <w:r>
        <w:rPr>
          <w:spacing w:val="47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</w:p>
    <w:p w:rsidR="00917FBA" w:rsidRDefault="00917FBA">
      <w:pPr>
        <w:jc w:val="both"/>
        <w:rPr>
          <w:sz w:val="24"/>
        </w:rPr>
        <w:sectPr w:rsidR="00917FBA">
          <w:pgSz w:w="11910" w:h="16840"/>
          <w:pgMar w:top="1040" w:right="740" w:bottom="280" w:left="1580" w:header="720" w:footer="720" w:gutter="0"/>
          <w:cols w:space="720"/>
        </w:sectPr>
      </w:pPr>
    </w:p>
    <w:p w:rsidR="00917FBA" w:rsidRDefault="00E902BF">
      <w:pPr>
        <w:pStyle w:val="a3"/>
        <w:spacing w:before="66"/>
        <w:ind w:right="114" w:firstLine="0"/>
      </w:pPr>
      <w:r>
        <w:lastRenderedPageBreak/>
        <w:t>решение по такому заявлению на дату рассмотрения заявки на участие в определении</w:t>
      </w:r>
      <w:r>
        <w:rPr>
          <w:spacing w:val="1"/>
        </w:rPr>
        <w:t xml:space="preserve"> </w:t>
      </w:r>
      <w:r>
        <w:t>поставщика</w:t>
      </w:r>
      <w:r>
        <w:rPr>
          <w:spacing w:val="-2"/>
        </w:rPr>
        <w:t xml:space="preserve"> </w:t>
      </w:r>
      <w:r>
        <w:t>(подрядчика, исполнителя)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принято;</w:t>
      </w:r>
    </w:p>
    <w:p w:rsidR="00917FBA" w:rsidRDefault="00E902BF">
      <w:pPr>
        <w:pStyle w:val="a5"/>
        <w:numPr>
          <w:ilvl w:val="0"/>
          <w:numId w:val="6"/>
        </w:numPr>
        <w:tabs>
          <w:tab w:val="left" w:pos="924"/>
        </w:tabs>
        <w:ind w:left="923" w:hanging="263"/>
        <w:rPr>
          <w:sz w:val="24"/>
        </w:rPr>
      </w:pPr>
      <w:r>
        <w:rPr>
          <w:sz w:val="24"/>
        </w:rPr>
        <w:t>утратил</w:t>
      </w:r>
      <w:r>
        <w:rPr>
          <w:spacing w:val="-5"/>
          <w:sz w:val="24"/>
        </w:rPr>
        <w:t xml:space="preserve"> </w:t>
      </w:r>
      <w:r>
        <w:rPr>
          <w:sz w:val="24"/>
        </w:rPr>
        <w:t>силу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3"/>
          <w:sz w:val="24"/>
        </w:rPr>
        <w:t xml:space="preserve"> </w:t>
      </w:r>
      <w:r>
        <w:rPr>
          <w:sz w:val="24"/>
        </w:rPr>
        <w:t>2014</w:t>
      </w:r>
      <w:r>
        <w:rPr>
          <w:spacing w:val="-3"/>
          <w:sz w:val="24"/>
        </w:rPr>
        <w:t xml:space="preserve"> </w:t>
      </w:r>
      <w:r>
        <w:rPr>
          <w:sz w:val="24"/>
        </w:rPr>
        <w:t>года.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hyperlink r:id="rId43">
        <w:r>
          <w:rPr>
            <w:color w:val="0000FF"/>
            <w:sz w:val="24"/>
          </w:rPr>
          <w:t>закон</w:t>
        </w:r>
        <w:r>
          <w:rPr>
            <w:color w:val="0000FF"/>
            <w:spacing w:val="-4"/>
            <w:sz w:val="24"/>
          </w:rPr>
          <w:t xml:space="preserve"> </w:t>
        </w:r>
      </w:hyperlink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28.12.2013</w:t>
      </w:r>
      <w:r>
        <w:rPr>
          <w:spacing w:val="-4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396-ФЗ.</w:t>
      </w:r>
    </w:p>
    <w:p w:rsidR="00917FBA" w:rsidRDefault="00E902BF">
      <w:pPr>
        <w:pStyle w:val="a5"/>
        <w:numPr>
          <w:ilvl w:val="0"/>
          <w:numId w:val="6"/>
        </w:numPr>
        <w:tabs>
          <w:tab w:val="left" w:pos="945"/>
        </w:tabs>
        <w:spacing w:before="1"/>
        <w:ind w:right="107" w:firstLine="539"/>
        <w:rPr>
          <w:sz w:val="24"/>
        </w:rPr>
      </w:pPr>
      <w:r>
        <w:rPr>
          <w:sz w:val="24"/>
        </w:rPr>
        <w:t>отсутствие у участника закупки - физического лица либо у руководителя, 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исполнительного органа, или главного бухгалтера юридического лица - участника закупки</w:t>
      </w:r>
      <w:r>
        <w:rPr>
          <w:spacing w:val="-57"/>
          <w:sz w:val="24"/>
        </w:rPr>
        <w:t xml:space="preserve"> </w:t>
      </w:r>
      <w:r>
        <w:rPr>
          <w:sz w:val="24"/>
        </w:rPr>
        <w:t>судимости за преступления в сфере экономики и (или) преступления, предусмотренные</w:t>
      </w:r>
      <w:r>
        <w:rPr>
          <w:spacing w:val="1"/>
          <w:sz w:val="24"/>
        </w:rPr>
        <w:t xml:space="preserve"> </w:t>
      </w:r>
      <w:hyperlink r:id="rId44">
        <w:r>
          <w:rPr>
            <w:color w:val="0000FF"/>
            <w:sz w:val="24"/>
          </w:rPr>
          <w:t>статьями 289</w:t>
        </w:r>
      </w:hyperlink>
      <w:r>
        <w:rPr>
          <w:sz w:val="24"/>
        </w:rPr>
        <w:t xml:space="preserve">, </w:t>
      </w:r>
      <w:hyperlink r:id="rId45">
        <w:r>
          <w:rPr>
            <w:color w:val="0000FF"/>
            <w:sz w:val="24"/>
          </w:rPr>
          <w:t>290</w:t>
        </w:r>
      </w:hyperlink>
      <w:r>
        <w:rPr>
          <w:sz w:val="24"/>
        </w:rPr>
        <w:t xml:space="preserve">, </w:t>
      </w:r>
      <w:hyperlink r:id="rId46">
        <w:r>
          <w:rPr>
            <w:color w:val="0000FF"/>
            <w:sz w:val="24"/>
          </w:rPr>
          <w:t>291</w:t>
        </w:r>
      </w:hyperlink>
      <w:r>
        <w:rPr>
          <w:sz w:val="24"/>
        </w:rPr>
        <w:t xml:space="preserve">, </w:t>
      </w:r>
      <w:hyperlink r:id="rId47">
        <w:r>
          <w:rPr>
            <w:color w:val="0000FF"/>
            <w:sz w:val="24"/>
          </w:rPr>
          <w:t xml:space="preserve">291.1 </w:t>
        </w:r>
      </w:hyperlink>
      <w:r>
        <w:rPr>
          <w:sz w:val="24"/>
        </w:rPr>
        <w:t>Уголовного кодекса Российской Федерации (за исключением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лиц, у которых такая судимость погашена или снята), а также неприменение в 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лишения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 или заниматься определенной деятельностью, которые связаны с поставкой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товара, выполнением работы, оказанием услуги, являющихся объектом осуществляемой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дисквалификации;</w:t>
      </w:r>
    </w:p>
    <w:p w:rsidR="00917FBA" w:rsidRDefault="00E902BF">
      <w:pPr>
        <w:pStyle w:val="a5"/>
        <w:numPr>
          <w:ilvl w:val="1"/>
          <w:numId w:val="6"/>
        </w:numPr>
        <w:tabs>
          <w:tab w:val="left" w:pos="1159"/>
        </w:tabs>
        <w:ind w:right="108" w:firstLine="566"/>
        <w:rPr>
          <w:sz w:val="24"/>
        </w:rPr>
      </w:pPr>
      <w:r>
        <w:rPr>
          <w:sz w:val="24"/>
        </w:rPr>
        <w:t>участник закупки - юридическое лицо, которое в течение двух лет до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 за совершение административного правонарушения, предусмотренного</w:t>
      </w:r>
      <w:r>
        <w:rPr>
          <w:spacing w:val="1"/>
          <w:sz w:val="24"/>
        </w:rPr>
        <w:t xml:space="preserve"> </w:t>
      </w:r>
      <w:hyperlink r:id="rId48">
        <w:r>
          <w:rPr>
            <w:color w:val="0000FF"/>
            <w:sz w:val="24"/>
          </w:rPr>
          <w:t>статьей</w:t>
        </w:r>
        <w:r>
          <w:rPr>
            <w:color w:val="0000FF"/>
            <w:spacing w:val="-6"/>
            <w:sz w:val="24"/>
          </w:rPr>
          <w:t xml:space="preserve"> </w:t>
        </w:r>
        <w:r>
          <w:rPr>
            <w:color w:val="0000FF"/>
            <w:sz w:val="24"/>
          </w:rPr>
          <w:t>19.28</w:t>
        </w:r>
        <w:r>
          <w:rPr>
            <w:color w:val="0000FF"/>
            <w:spacing w:val="-5"/>
            <w:sz w:val="24"/>
          </w:rPr>
          <w:t xml:space="preserve"> </w:t>
        </w:r>
      </w:hyperlink>
      <w:r>
        <w:rPr>
          <w:sz w:val="24"/>
        </w:rPr>
        <w:t>Кодекса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правонарушениях;</w:t>
      </w:r>
    </w:p>
    <w:p w:rsidR="00917FBA" w:rsidRDefault="00E902BF">
      <w:pPr>
        <w:pStyle w:val="a5"/>
        <w:numPr>
          <w:ilvl w:val="0"/>
          <w:numId w:val="6"/>
        </w:numPr>
        <w:tabs>
          <w:tab w:val="left" w:pos="1092"/>
        </w:tabs>
        <w:ind w:right="108" w:firstLine="566"/>
        <w:rPr>
          <w:sz w:val="24"/>
        </w:rPr>
      </w:pPr>
      <w:r>
        <w:rPr>
          <w:sz w:val="24"/>
        </w:rPr>
        <w:t>обладание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приобретает права на такие результаты, за исключением случаев заключения контрактов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на создание произведений литературы или искусства, исполнения, на финансирование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проката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национального фильма.</w:t>
      </w:r>
    </w:p>
    <w:p w:rsidR="00917FBA" w:rsidRDefault="00E902BF">
      <w:pPr>
        <w:pStyle w:val="a5"/>
        <w:numPr>
          <w:ilvl w:val="0"/>
          <w:numId w:val="6"/>
        </w:numPr>
        <w:tabs>
          <w:tab w:val="left" w:pos="977"/>
        </w:tabs>
        <w:spacing w:before="1"/>
        <w:ind w:right="106" w:firstLine="539"/>
        <w:rPr>
          <w:sz w:val="24"/>
        </w:rPr>
      </w:pPr>
      <w:r>
        <w:rPr>
          <w:sz w:val="24"/>
        </w:rPr>
        <w:t>отсутствие между участником закупки и заказчиком конфликта интересов, под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 понимаются случаи, при которых руководитель заказчика, член комиссии по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закупок,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контрактный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браке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выгодоприобретателями,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 (директором, генеральным директором, управляющим, президентом и другими),</w:t>
      </w:r>
      <w:r>
        <w:rPr>
          <w:spacing w:val="-57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(директором,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директором)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 либо иными органами управления юридических лиц - участников закупки, с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(родственниками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1"/>
          <w:sz w:val="24"/>
        </w:rPr>
        <w:t xml:space="preserve"> </w:t>
      </w:r>
      <w:r>
        <w:rPr>
          <w:sz w:val="24"/>
        </w:rPr>
        <w:t>восходящей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нисходящей</w:t>
      </w:r>
      <w:r>
        <w:rPr>
          <w:spacing w:val="1"/>
          <w:sz w:val="24"/>
        </w:rPr>
        <w:t xml:space="preserve"> </w:t>
      </w:r>
      <w:r>
        <w:rPr>
          <w:sz w:val="24"/>
        </w:rPr>
        <w:t>линии</w:t>
      </w:r>
      <w:r>
        <w:rPr>
          <w:spacing w:val="1"/>
          <w:sz w:val="24"/>
        </w:rPr>
        <w:t xml:space="preserve"> </w:t>
      </w:r>
      <w:r>
        <w:rPr>
          <w:sz w:val="24"/>
        </w:rPr>
        <w:t>(родителями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дедушкой, бабушкой и внуками), полнородными и </w:t>
      </w:r>
      <w:proofErr w:type="spellStart"/>
      <w:r>
        <w:rPr>
          <w:sz w:val="24"/>
        </w:rPr>
        <w:t>неполнородными</w:t>
      </w:r>
      <w:proofErr w:type="spellEnd"/>
      <w:r>
        <w:rPr>
          <w:sz w:val="24"/>
        </w:rPr>
        <w:t xml:space="preserve"> (имеющими 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отца или мать) братьями</w:t>
      </w:r>
      <w:r>
        <w:rPr>
          <w:spacing w:val="1"/>
          <w:sz w:val="24"/>
        </w:rPr>
        <w:t xml:space="preserve"> </w:t>
      </w:r>
      <w:r>
        <w:rPr>
          <w:sz w:val="24"/>
        </w:rPr>
        <w:t>и сестрами),</w:t>
      </w:r>
      <w:r>
        <w:rPr>
          <w:spacing w:val="1"/>
          <w:sz w:val="24"/>
        </w:rPr>
        <w:t xml:space="preserve"> </w:t>
      </w:r>
      <w:r>
        <w:rPr>
          <w:sz w:val="24"/>
        </w:rPr>
        <w:t>усыновителями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усыновленными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 лиц. Под выгодоприобретателями для целей настоящей статьи понимаются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 лица, владеющие напрямую или косвенно (через юридическое лицо или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лиц)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десятью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голосующих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акций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долей,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десять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уставном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капитале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хозяйственного общества;</w:t>
      </w:r>
    </w:p>
    <w:p w:rsidR="00917FBA" w:rsidRDefault="00E902BF">
      <w:pPr>
        <w:pStyle w:val="a5"/>
        <w:numPr>
          <w:ilvl w:val="0"/>
          <w:numId w:val="6"/>
        </w:numPr>
        <w:tabs>
          <w:tab w:val="left" w:pos="1044"/>
        </w:tabs>
        <w:spacing w:before="1"/>
        <w:ind w:left="1043" w:hanging="383"/>
        <w:rPr>
          <w:sz w:val="24"/>
        </w:rPr>
      </w:pPr>
      <w:r>
        <w:rPr>
          <w:sz w:val="24"/>
        </w:rPr>
        <w:t>участник</w:t>
      </w:r>
      <w:r>
        <w:rPr>
          <w:spacing w:val="-7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офшорной</w:t>
      </w:r>
      <w:r>
        <w:rPr>
          <w:spacing w:val="-7"/>
          <w:sz w:val="24"/>
        </w:rPr>
        <w:t xml:space="preserve"> </w:t>
      </w:r>
      <w:r>
        <w:rPr>
          <w:sz w:val="24"/>
        </w:rPr>
        <w:t>компанией;</w:t>
      </w:r>
    </w:p>
    <w:p w:rsidR="00917FBA" w:rsidRDefault="00E902BF">
      <w:pPr>
        <w:pStyle w:val="a5"/>
        <w:numPr>
          <w:ilvl w:val="0"/>
          <w:numId w:val="6"/>
        </w:numPr>
        <w:tabs>
          <w:tab w:val="left" w:pos="1205"/>
        </w:tabs>
        <w:ind w:right="117" w:firstLine="566"/>
        <w:rPr>
          <w:sz w:val="24"/>
        </w:rPr>
      </w:pP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закупках,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 w:rsidR="0029194A">
        <w:rPr>
          <w:sz w:val="24"/>
        </w:rPr>
        <w:t>Федерации;</w:t>
      </w:r>
    </w:p>
    <w:p w:rsidR="0029194A" w:rsidRPr="00D919B4" w:rsidRDefault="0029194A">
      <w:pPr>
        <w:pStyle w:val="a5"/>
        <w:numPr>
          <w:ilvl w:val="0"/>
          <w:numId w:val="6"/>
        </w:numPr>
        <w:tabs>
          <w:tab w:val="left" w:pos="1205"/>
        </w:tabs>
        <w:ind w:right="117" w:firstLine="566"/>
        <w:rPr>
          <w:sz w:val="24"/>
        </w:rPr>
      </w:pPr>
      <w:bookmarkStart w:id="0" w:name="_GoBack"/>
      <w:r w:rsidRPr="00D919B4">
        <w:rPr>
          <w:sz w:val="24"/>
        </w:rPr>
        <w:t>участник не является иностранным агентом.</w:t>
      </w:r>
    </w:p>
    <w:bookmarkEnd w:id="0"/>
    <w:p w:rsidR="00917FBA" w:rsidRDefault="00E902BF">
      <w:pPr>
        <w:pStyle w:val="a5"/>
        <w:numPr>
          <w:ilvl w:val="2"/>
          <w:numId w:val="7"/>
        </w:numPr>
        <w:tabs>
          <w:tab w:val="left" w:pos="1397"/>
        </w:tabs>
        <w:ind w:right="103" w:firstLine="566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закупок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закупках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товаров, 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услуг: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28"/>
        </w:tabs>
        <w:ind w:left="827" w:hanging="140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контракта;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76"/>
        </w:tabs>
        <w:ind w:right="117" w:firstLine="566"/>
        <w:rPr>
          <w:sz w:val="24"/>
        </w:rPr>
      </w:pPr>
      <w:r>
        <w:rPr>
          <w:sz w:val="24"/>
        </w:rPr>
        <w:t>наличие на праве собственности или ином законном основании оборудования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исполнения контракта;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88"/>
        </w:tabs>
        <w:spacing w:before="1"/>
        <w:ind w:left="887" w:hanging="200"/>
        <w:rPr>
          <w:sz w:val="24"/>
        </w:rPr>
      </w:pP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контракта,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деловая</w:t>
      </w:r>
      <w:r>
        <w:rPr>
          <w:spacing w:val="-5"/>
          <w:sz w:val="24"/>
        </w:rPr>
        <w:t xml:space="preserve"> </w:t>
      </w:r>
      <w:r>
        <w:rPr>
          <w:sz w:val="24"/>
        </w:rPr>
        <w:t>репутация;</w:t>
      </w:r>
    </w:p>
    <w:p w:rsidR="00917FBA" w:rsidRDefault="00917FBA">
      <w:pPr>
        <w:jc w:val="both"/>
        <w:rPr>
          <w:sz w:val="24"/>
        </w:rPr>
        <w:sectPr w:rsidR="00917FBA">
          <w:pgSz w:w="11910" w:h="16840"/>
          <w:pgMar w:top="1040" w:right="740" w:bottom="280" w:left="1580" w:header="720" w:footer="720" w:gutter="0"/>
          <w:cols w:space="720"/>
        </w:sectPr>
      </w:pPr>
    </w:p>
    <w:p w:rsidR="00917FBA" w:rsidRDefault="00E902BF">
      <w:pPr>
        <w:pStyle w:val="a5"/>
        <w:numPr>
          <w:ilvl w:val="0"/>
          <w:numId w:val="12"/>
        </w:numPr>
        <w:tabs>
          <w:tab w:val="left" w:pos="838"/>
        </w:tabs>
        <w:spacing w:before="66"/>
        <w:ind w:right="111" w:firstLine="566"/>
        <w:rPr>
          <w:sz w:val="24"/>
        </w:rPr>
      </w:pPr>
      <w:r>
        <w:rPr>
          <w:sz w:val="24"/>
        </w:rPr>
        <w:lastRenderedPageBreak/>
        <w:t>наличие необходимого количества специалистов и иных работников определенного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квалификации для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контракта.</w:t>
      </w:r>
    </w:p>
    <w:p w:rsidR="00917FBA" w:rsidRDefault="00E902BF">
      <w:pPr>
        <w:pStyle w:val="a5"/>
        <w:numPr>
          <w:ilvl w:val="2"/>
          <w:numId w:val="7"/>
        </w:numPr>
        <w:tabs>
          <w:tab w:val="left" w:pos="1356"/>
        </w:tabs>
        <w:ind w:right="106" w:firstLine="53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закупках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такого соответствия.</w:t>
      </w:r>
    </w:p>
    <w:p w:rsidR="00917FBA" w:rsidRDefault="00E902BF">
      <w:pPr>
        <w:pStyle w:val="a5"/>
        <w:numPr>
          <w:ilvl w:val="2"/>
          <w:numId w:val="7"/>
        </w:numPr>
        <w:tabs>
          <w:tab w:val="left" w:pos="1279"/>
        </w:tabs>
        <w:spacing w:before="1"/>
        <w:ind w:right="110" w:firstLine="539"/>
        <w:rPr>
          <w:sz w:val="24"/>
        </w:rPr>
      </w:pPr>
      <w:r>
        <w:rPr>
          <w:sz w:val="24"/>
        </w:rPr>
        <w:t>Не допускается предъявлять к Участникам закупочной процедуры 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не указаны в документации о закупке. Требования, предъявляемые к 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закупочной процедуры, применяются в равной степени ко всем Участникам закупочной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процедуры.</w:t>
      </w:r>
    </w:p>
    <w:p w:rsidR="00917FBA" w:rsidRDefault="00E902BF">
      <w:pPr>
        <w:pStyle w:val="1"/>
        <w:numPr>
          <w:ilvl w:val="1"/>
          <w:numId w:val="7"/>
        </w:numPr>
        <w:tabs>
          <w:tab w:val="left" w:pos="1082"/>
        </w:tabs>
        <w:spacing w:before="4"/>
        <w:ind w:hanging="421"/>
      </w:pPr>
      <w:r>
        <w:t>Подготовка</w:t>
      </w:r>
      <w:r>
        <w:rPr>
          <w:spacing w:val="-8"/>
        </w:rPr>
        <w:t xml:space="preserve"> </w:t>
      </w:r>
      <w:r>
        <w:t>порядка</w:t>
      </w:r>
      <w:r>
        <w:rPr>
          <w:spacing w:val="-8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сопоставления</w:t>
      </w:r>
      <w:r>
        <w:rPr>
          <w:spacing w:val="-8"/>
        </w:rPr>
        <w:t xml:space="preserve"> </w:t>
      </w:r>
      <w:r>
        <w:t>заявок.</w:t>
      </w:r>
    </w:p>
    <w:p w:rsidR="00917FBA" w:rsidRDefault="00E902BF">
      <w:pPr>
        <w:pStyle w:val="a5"/>
        <w:numPr>
          <w:ilvl w:val="2"/>
          <w:numId w:val="7"/>
        </w:numPr>
        <w:tabs>
          <w:tab w:val="left" w:pos="1404"/>
        </w:tabs>
        <w:ind w:right="112" w:firstLine="539"/>
        <w:rPr>
          <w:sz w:val="24"/>
        </w:rPr>
      </w:pPr>
      <w:r>
        <w:rPr>
          <w:sz w:val="24"/>
        </w:rPr>
        <w:t>Ведущий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актов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Заказчика,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документации.</w:t>
      </w:r>
    </w:p>
    <w:p w:rsidR="00917FBA" w:rsidRDefault="00E902BF">
      <w:pPr>
        <w:pStyle w:val="a5"/>
        <w:numPr>
          <w:ilvl w:val="2"/>
          <w:numId w:val="7"/>
        </w:numPr>
        <w:tabs>
          <w:tab w:val="left" w:pos="1310"/>
        </w:tabs>
        <w:ind w:right="112" w:firstLine="539"/>
        <w:rPr>
          <w:sz w:val="24"/>
        </w:rPr>
      </w:pPr>
      <w:r>
        <w:rPr>
          <w:sz w:val="24"/>
        </w:rPr>
        <w:t>Каждому обязательному требованию должен быть поставлен в 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-2"/>
          <w:sz w:val="24"/>
        </w:rPr>
        <w:t xml:space="preserve"> </w:t>
      </w:r>
      <w:r>
        <w:rPr>
          <w:sz w:val="24"/>
        </w:rPr>
        <w:t>отбора,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6"/>
          <w:sz w:val="24"/>
        </w:rPr>
        <w:t xml:space="preserve"> </w:t>
      </w:r>
      <w:r>
        <w:rPr>
          <w:sz w:val="24"/>
        </w:rPr>
        <w:t>пожеланию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оценки.</w:t>
      </w:r>
    </w:p>
    <w:p w:rsidR="00917FBA" w:rsidRDefault="00E902BF">
      <w:pPr>
        <w:pStyle w:val="a5"/>
        <w:numPr>
          <w:ilvl w:val="2"/>
          <w:numId w:val="7"/>
        </w:numPr>
        <w:tabs>
          <w:tab w:val="left" w:pos="1262"/>
        </w:tabs>
        <w:ind w:left="1262" w:hanging="601"/>
        <w:rPr>
          <w:sz w:val="24"/>
        </w:rPr>
      </w:pPr>
      <w:r>
        <w:rPr>
          <w:sz w:val="24"/>
        </w:rPr>
        <w:t>Допускаются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отбора: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33"/>
        </w:tabs>
        <w:ind w:right="110" w:firstLine="539"/>
        <w:rPr>
          <w:sz w:val="24"/>
        </w:rPr>
      </w:pPr>
      <w:r>
        <w:rPr>
          <w:sz w:val="24"/>
        </w:rPr>
        <w:t>соответствие заявки (предложения) по своему составу, содержанию, оформлению,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описанию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предлагаемой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закупке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существу;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62"/>
        </w:tabs>
        <w:ind w:right="109" w:firstLine="539"/>
        <w:rPr>
          <w:sz w:val="24"/>
        </w:rPr>
      </w:pPr>
      <w:r>
        <w:rPr>
          <w:sz w:val="24"/>
        </w:rPr>
        <w:t>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 приведенных в заявке</w:t>
      </w:r>
      <w:r>
        <w:rPr>
          <w:spacing w:val="1"/>
          <w:sz w:val="24"/>
        </w:rPr>
        <w:t xml:space="preserve"> </w:t>
      </w:r>
      <w:r>
        <w:rPr>
          <w:sz w:val="24"/>
        </w:rPr>
        <w:t>(предложении);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917"/>
        </w:tabs>
        <w:ind w:right="112" w:firstLine="539"/>
        <w:rPr>
          <w:sz w:val="24"/>
        </w:rPr>
      </w:pP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 закупке;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917"/>
        </w:tabs>
        <w:ind w:right="112" w:firstLine="539"/>
        <w:rPr>
          <w:sz w:val="24"/>
        </w:rPr>
      </w:pP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контрактных 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закупке;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09"/>
        </w:tabs>
        <w:ind w:right="113" w:firstLine="539"/>
        <w:rPr>
          <w:sz w:val="24"/>
        </w:rPr>
      </w:pPr>
      <w:r>
        <w:rPr>
          <w:sz w:val="24"/>
        </w:rPr>
        <w:t>предоставление Участником закупочной процедуры требуемого обеспечения заявки</w:t>
      </w:r>
      <w:r>
        <w:rPr>
          <w:spacing w:val="-58"/>
          <w:sz w:val="24"/>
        </w:rPr>
        <w:t xml:space="preserve"> </w:t>
      </w:r>
      <w:r>
        <w:rPr>
          <w:sz w:val="24"/>
        </w:rPr>
        <w:t>(предложения).</w:t>
      </w:r>
    </w:p>
    <w:p w:rsidR="00917FBA" w:rsidRDefault="00E902BF">
      <w:pPr>
        <w:pStyle w:val="a5"/>
        <w:numPr>
          <w:ilvl w:val="2"/>
          <w:numId w:val="7"/>
        </w:numPr>
        <w:tabs>
          <w:tab w:val="left" w:pos="1406"/>
        </w:tabs>
        <w:ind w:right="113" w:firstLine="539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неизмеримых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процедуры.</w:t>
      </w:r>
    </w:p>
    <w:p w:rsidR="00917FBA" w:rsidRDefault="00E902BF">
      <w:pPr>
        <w:pStyle w:val="a5"/>
        <w:numPr>
          <w:ilvl w:val="2"/>
          <w:numId w:val="7"/>
        </w:numPr>
        <w:tabs>
          <w:tab w:val="left" w:pos="1262"/>
        </w:tabs>
        <w:ind w:left="1262" w:hanging="601"/>
        <w:rPr>
          <w:sz w:val="24"/>
        </w:rPr>
      </w:pP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-6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следующих: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62"/>
        </w:tabs>
        <w:ind w:left="861" w:hanging="201"/>
        <w:rPr>
          <w:sz w:val="24"/>
        </w:rPr>
      </w:pPr>
      <w:r>
        <w:rPr>
          <w:sz w:val="24"/>
        </w:rPr>
        <w:t>цена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контракта;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62"/>
        </w:tabs>
        <w:ind w:left="861" w:hanging="201"/>
        <w:rPr>
          <w:sz w:val="24"/>
        </w:rPr>
      </w:pPr>
      <w:r>
        <w:rPr>
          <w:sz w:val="24"/>
        </w:rPr>
        <w:t>расходы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эксплуатацию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11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802"/>
        </w:tabs>
        <w:ind w:left="801" w:hanging="141"/>
        <w:rPr>
          <w:sz w:val="24"/>
        </w:rPr>
      </w:pPr>
      <w:r>
        <w:rPr>
          <w:sz w:val="24"/>
        </w:rPr>
        <w:t>качественные,</w:t>
      </w:r>
      <w:r>
        <w:rPr>
          <w:spacing w:val="-10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0"/>
          <w:sz w:val="24"/>
        </w:rPr>
        <w:t xml:space="preserve"> </w:t>
      </w:r>
      <w:r>
        <w:rPr>
          <w:sz w:val="24"/>
        </w:rPr>
        <w:t>закупки;</w:t>
      </w:r>
    </w:p>
    <w:p w:rsidR="00917FBA" w:rsidRDefault="00E902BF">
      <w:pPr>
        <w:pStyle w:val="a5"/>
        <w:numPr>
          <w:ilvl w:val="0"/>
          <w:numId w:val="12"/>
        </w:numPr>
        <w:tabs>
          <w:tab w:val="left" w:pos="900"/>
        </w:tabs>
        <w:ind w:right="103" w:firstLine="539"/>
        <w:rPr>
          <w:sz w:val="24"/>
        </w:rPr>
      </w:pPr>
      <w:r>
        <w:rPr>
          <w:sz w:val="24"/>
        </w:rPr>
        <w:t>квалификация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 на праве собственности или ином законном основании оборудования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57"/>
          <w:sz w:val="24"/>
        </w:rPr>
        <w:t xml:space="preserve"> </w:t>
      </w:r>
      <w:r>
        <w:rPr>
          <w:sz w:val="24"/>
        </w:rPr>
        <w:t>репутации,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квалификации.</w:t>
      </w:r>
    </w:p>
    <w:p w:rsidR="00917FBA" w:rsidRDefault="00E902BF">
      <w:pPr>
        <w:pStyle w:val="a5"/>
        <w:numPr>
          <w:ilvl w:val="2"/>
          <w:numId w:val="7"/>
        </w:numPr>
        <w:tabs>
          <w:tab w:val="left" w:pos="1341"/>
        </w:tabs>
        <w:ind w:right="114" w:firstLine="539"/>
        <w:rPr>
          <w:sz w:val="24"/>
        </w:rPr>
      </w:pPr>
      <w:r>
        <w:rPr>
          <w:sz w:val="24"/>
        </w:rPr>
        <w:t>Способы,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-3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закупки.</w:t>
      </w:r>
    </w:p>
    <w:p w:rsidR="00917FBA" w:rsidRDefault="00E902BF">
      <w:pPr>
        <w:pStyle w:val="a5"/>
        <w:numPr>
          <w:ilvl w:val="2"/>
          <w:numId w:val="7"/>
        </w:numPr>
        <w:tabs>
          <w:tab w:val="left" w:pos="1389"/>
        </w:tabs>
        <w:ind w:right="112" w:firstLine="539"/>
        <w:rPr>
          <w:sz w:val="24"/>
        </w:rPr>
      </w:pPr>
      <w:r>
        <w:rPr>
          <w:sz w:val="24"/>
        </w:rPr>
        <w:t>Типовые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 Заказчика.</w:t>
      </w:r>
    </w:p>
    <w:p w:rsidR="00917FBA" w:rsidRDefault="00917FBA">
      <w:pPr>
        <w:pStyle w:val="a3"/>
        <w:spacing w:before="5"/>
        <w:ind w:left="0" w:firstLine="0"/>
        <w:jc w:val="left"/>
      </w:pPr>
    </w:p>
    <w:p w:rsidR="00917FBA" w:rsidRDefault="00E902BF">
      <w:pPr>
        <w:pStyle w:val="1"/>
        <w:numPr>
          <w:ilvl w:val="0"/>
          <w:numId w:val="19"/>
        </w:numPr>
        <w:tabs>
          <w:tab w:val="left" w:pos="1798"/>
        </w:tabs>
        <w:spacing w:line="240" w:lineRule="auto"/>
        <w:ind w:left="1797" w:hanging="241"/>
        <w:jc w:val="left"/>
      </w:pPr>
      <w:r>
        <w:t>ПОРЯДОК</w:t>
      </w:r>
      <w:r>
        <w:rPr>
          <w:spacing w:val="-8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ЗАКУПОЧНЫХ</w:t>
      </w:r>
      <w:r>
        <w:rPr>
          <w:spacing w:val="-8"/>
        </w:rPr>
        <w:t xml:space="preserve"> </w:t>
      </w:r>
      <w:r>
        <w:t>ПРОЦЕДУР</w:t>
      </w:r>
    </w:p>
    <w:p w:rsidR="00917FBA" w:rsidRDefault="00917FBA">
      <w:pPr>
        <w:pStyle w:val="a3"/>
        <w:ind w:left="0" w:firstLine="0"/>
        <w:jc w:val="left"/>
        <w:rPr>
          <w:b/>
        </w:rPr>
      </w:pPr>
    </w:p>
    <w:p w:rsidR="00917FBA" w:rsidRDefault="00E902BF">
      <w:pPr>
        <w:pStyle w:val="a5"/>
        <w:numPr>
          <w:ilvl w:val="1"/>
          <w:numId w:val="5"/>
        </w:numPr>
        <w:tabs>
          <w:tab w:val="left" w:pos="1082"/>
        </w:tabs>
        <w:spacing w:line="274" w:lineRule="exact"/>
        <w:ind w:hanging="421"/>
        <w:rPr>
          <w:b/>
          <w:sz w:val="24"/>
        </w:rPr>
      </w:pPr>
      <w:r>
        <w:rPr>
          <w:b/>
          <w:sz w:val="24"/>
        </w:rPr>
        <w:t>Проведение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электронного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конкурса.</w:t>
      </w:r>
    </w:p>
    <w:p w:rsidR="00917FBA" w:rsidRDefault="00E902BF">
      <w:pPr>
        <w:pStyle w:val="a5"/>
        <w:numPr>
          <w:ilvl w:val="2"/>
          <w:numId w:val="5"/>
        </w:numPr>
        <w:tabs>
          <w:tab w:val="left" w:pos="1265"/>
        </w:tabs>
        <w:ind w:right="113" w:firstLine="539"/>
        <w:rPr>
          <w:sz w:val="24"/>
        </w:rPr>
      </w:pP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извещения об осуществлении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закупки.</w:t>
      </w:r>
    </w:p>
    <w:p w:rsidR="00917FBA" w:rsidRDefault="00E902BF">
      <w:pPr>
        <w:pStyle w:val="a5"/>
        <w:numPr>
          <w:ilvl w:val="2"/>
          <w:numId w:val="4"/>
        </w:numPr>
        <w:tabs>
          <w:tab w:val="left" w:pos="1262"/>
        </w:tabs>
        <w:ind w:hanging="601"/>
        <w:rPr>
          <w:sz w:val="24"/>
        </w:rPr>
      </w:pPr>
      <w:r>
        <w:rPr>
          <w:sz w:val="24"/>
        </w:rPr>
        <w:t>Заявка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закупке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трех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частей.</w:t>
      </w:r>
    </w:p>
    <w:p w:rsidR="00917FBA" w:rsidRDefault="00E902BF">
      <w:pPr>
        <w:pStyle w:val="a5"/>
        <w:numPr>
          <w:ilvl w:val="2"/>
          <w:numId w:val="4"/>
        </w:numPr>
        <w:tabs>
          <w:tab w:val="left" w:pos="1293"/>
        </w:tabs>
        <w:ind w:left="122" w:right="111" w:firstLine="539"/>
        <w:rPr>
          <w:sz w:val="24"/>
        </w:rPr>
      </w:pPr>
      <w:r>
        <w:rPr>
          <w:sz w:val="24"/>
        </w:rPr>
        <w:t>Не позднее двух рабочих дней со дня, следующего за датой окончания 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 заявок на участие в закупке, но не позднее даты окончания срока рассмотрения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закупки:</w:t>
      </w:r>
    </w:p>
    <w:p w:rsidR="00917FBA" w:rsidRDefault="00917FBA">
      <w:pPr>
        <w:jc w:val="both"/>
        <w:rPr>
          <w:sz w:val="24"/>
        </w:rPr>
        <w:sectPr w:rsidR="00917FBA">
          <w:pgSz w:w="11910" w:h="16840"/>
          <w:pgMar w:top="1040" w:right="740" w:bottom="280" w:left="1580" w:header="720" w:footer="720" w:gutter="0"/>
          <w:cols w:space="720"/>
        </w:sectPr>
      </w:pPr>
    </w:p>
    <w:p w:rsidR="00917FBA" w:rsidRDefault="00E902BF">
      <w:pPr>
        <w:pStyle w:val="a5"/>
        <w:numPr>
          <w:ilvl w:val="3"/>
          <w:numId w:val="4"/>
        </w:numPr>
        <w:tabs>
          <w:tab w:val="left" w:pos="1498"/>
        </w:tabs>
        <w:spacing w:before="66"/>
        <w:ind w:right="109" w:firstLine="539"/>
        <w:rPr>
          <w:sz w:val="24"/>
        </w:rPr>
      </w:pPr>
      <w:r>
        <w:rPr>
          <w:sz w:val="24"/>
        </w:rPr>
        <w:lastRenderedPageBreak/>
        <w:t>Члены комиссии по осуществлению закупок рассматривают первые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закупке,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 извещению об осуществлении закупки или об отклонении заявки 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закупке;</w:t>
      </w:r>
    </w:p>
    <w:p w:rsidR="00917FBA" w:rsidRDefault="00E902BF">
      <w:pPr>
        <w:pStyle w:val="a5"/>
        <w:numPr>
          <w:ilvl w:val="3"/>
          <w:numId w:val="4"/>
        </w:numPr>
        <w:tabs>
          <w:tab w:val="left" w:pos="1526"/>
        </w:tabs>
        <w:spacing w:before="1"/>
        <w:ind w:right="111" w:firstLine="539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 и оценки первых частей заявок на участие в закупке, после 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закупок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подписями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имеющего право действовать от имени заказчика, и направляет оператору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:rsidR="00917FBA" w:rsidRDefault="00E902BF">
      <w:pPr>
        <w:pStyle w:val="a5"/>
        <w:numPr>
          <w:ilvl w:val="2"/>
          <w:numId w:val="4"/>
        </w:numPr>
        <w:tabs>
          <w:tab w:val="left" w:pos="1265"/>
        </w:tabs>
        <w:ind w:left="122" w:right="112" w:firstLine="539"/>
        <w:rPr>
          <w:sz w:val="24"/>
        </w:rPr>
      </w:pPr>
      <w:r>
        <w:rPr>
          <w:sz w:val="24"/>
        </w:rPr>
        <w:t>При рассмотрении первых частей заявок на участие в закупке соответствующая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заявка</w:t>
      </w:r>
      <w:r>
        <w:rPr>
          <w:spacing w:val="-2"/>
          <w:sz w:val="24"/>
        </w:rPr>
        <w:t xml:space="preserve"> </w:t>
      </w:r>
      <w:r>
        <w:rPr>
          <w:sz w:val="24"/>
        </w:rPr>
        <w:t>подлежит отклонению 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случаях:</w:t>
      </w:r>
    </w:p>
    <w:p w:rsidR="00917FBA" w:rsidRDefault="00E902BF">
      <w:pPr>
        <w:pStyle w:val="a5"/>
        <w:numPr>
          <w:ilvl w:val="3"/>
          <w:numId w:val="4"/>
        </w:numPr>
        <w:tabs>
          <w:tab w:val="left" w:pos="1629"/>
        </w:tabs>
        <w:ind w:right="113" w:firstLine="539"/>
        <w:rPr>
          <w:sz w:val="24"/>
        </w:rPr>
      </w:pPr>
      <w:r>
        <w:rPr>
          <w:sz w:val="24"/>
        </w:rPr>
        <w:t>Непредставления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извещению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закупки;</w:t>
      </w:r>
    </w:p>
    <w:p w:rsidR="00917FBA" w:rsidRDefault="00E902BF">
      <w:pPr>
        <w:pStyle w:val="a5"/>
        <w:numPr>
          <w:ilvl w:val="3"/>
          <w:numId w:val="4"/>
        </w:numPr>
        <w:tabs>
          <w:tab w:val="left" w:pos="1481"/>
        </w:tabs>
        <w:ind w:right="105" w:firstLine="539"/>
        <w:rPr>
          <w:sz w:val="24"/>
        </w:rPr>
      </w:pPr>
      <w:r>
        <w:rPr>
          <w:sz w:val="24"/>
        </w:rPr>
        <w:t>Если в первой части заявки на участие в закупке содержится 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предусмотренная</w:t>
      </w:r>
      <w:r>
        <w:rPr>
          <w:color w:val="1A0DAB"/>
          <w:sz w:val="24"/>
        </w:rPr>
        <w:t xml:space="preserve"> </w:t>
      </w:r>
      <w:hyperlink r:id="rId49" w:anchor="dst2325">
        <w:r>
          <w:rPr>
            <w:color w:val="1A0DAB"/>
            <w:sz w:val="24"/>
            <w:u w:val="single" w:color="1A0DAB"/>
          </w:rPr>
          <w:t>пунктами 1</w:t>
        </w:r>
      </w:hyperlink>
      <w:r>
        <w:rPr>
          <w:sz w:val="24"/>
        </w:rPr>
        <w:t>,</w:t>
      </w:r>
      <w:r>
        <w:rPr>
          <w:color w:val="1A0DAB"/>
          <w:sz w:val="24"/>
        </w:rPr>
        <w:t xml:space="preserve"> </w:t>
      </w:r>
      <w:hyperlink r:id="rId50" w:anchor="dst2348">
        <w:r>
          <w:rPr>
            <w:color w:val="1A0DAB"/>
            <w:sz w:val="24"/>
            <w:u w:val="single" w:color="1A0DAB"/>
          </w:rPr>
          <w:t>3</w:t>
        </w:r>
      </w:hyperlink>
      <w:r>
        <w:rPr>
          <w:color w:val="1A0DAB"/>
          <w:sz w:val="24"/>
        </w:rPr>
        <w:t xml:space="preserve"> </w:t>
      </w:r>
      <w:r>
        <w:rPr>
          <w:sz w:val="24"/>
        </w:rPr>
        <w:t>и</w:t>
      </w:r>
      <w:r>
        <w:rPr>
          <w:color w:val="1A0DAB"/>
          <w:sz w:val="24"/>
        </w:rPr>
        <w:t xml:space="preserve"> </w:t>
      </w:r>
      <w:hyperlink r:id="rId51" w:anchor="dst2349">
        <w:r>
          <w:rPr>
            <w:color w:val="1A0DAB"/>
            <w:sz w:val="24"/>
            <w:u w:val="single" w:color="1A0DAB"/>
          </w:rPr>
          <w:t>4 части 1 статьи 43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 закона о 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системе;</w:t>
      </w:r>
    </w:p>
    <w:p w:rsidR="00917FBA" w:rsidRDefault="00E902BF">
      <w:pPr>
        <w:pStyle w:val="a5"/>
        <w:numPr>
          <w:ilvl w:val="3"/>
          <w:numId w:val="4"/>
        </w:numPr>
        <w:tabs>
          <w:tab w:val="left" w:pos="1450"/>
        </w:tabs>
        <w:ind w:right="111" w:firstLine="539"/>
        <w:rPr>
          <w:sz w:val="24"/>
        </w:rPr>
      </w:pPr>
      <w:r>
        <w:rPr>
          <w:sz w:val="24"/>
        </w:rPr>
        <w:t>Выявления недостоверной информации, содержащейся в первой части заявки</w:t>
      </w:r>
      <w:r>
        <w:rPr>
          <w:spacing w:val="-57"/>
          <w:sz w:val="24"/>
        </w:rPr>
        <w:t xml:space="preserve"> </w:t>
      </w:r>
      <w:r>
        <w:rPr>
          <w:sz w:val="24"/>
        </w:rPr>
        <w:t>на 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закупке.</w:t>
      </w:r>
    </w:p>
    <w:p w:rsidR="00917FBA" w:rsidRDefault="00E902BF">
      <w:pPr>
        <w:pStyle w:val="a5"/>
        <w:numPr>
          <w:ilvl w:val="2"/>
          <w:numId w:val="4"/>
        </w:numPr>
        <w:tabs>
          <w:tab w:val="left" w:pos="1296"/>
        </w:tabs>
        <w:spacing w:before="1"/>
        <w:ind w:left="122" w:right="111" w:firstLine="539"/>
        <w:rPr>
          <w:sz w:val="24"/>
        </w:rPr>
      </w:pPr>
      <w:r>
        <w:rPr>
          <w:sz w:val="24"/>
        </w:rPr>
        <w:t>Протокол рассмотрения и оценки первых частей заявок на участие в закупке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содержать:</w:t>
      </w:r>
    </w:p>
    <w:p w:rsidR="00917FBA" w:rsidRDefault="00E902BF">
      <w:pPr>
        <w:pStyle w:val="a5"/>
        <w:numPr>
          <w:ilvl w:val="3"/>
          <w:numId w:val="4"/>
        </w:numPr>
        <w:tabs>
          <w:tab w:val="left" w:pos="1498"/>
        </w:tabs>
        <w:ind w:right="106" w:firstLine="539"/>
        <w:rPr>
          <w:sz w:val="24"/>
        </w:rPr>
      </w:pPr>
      <w:r>
        <w:rPr>
          <w:sz w:val="24"/>
        </w:rPr>
        <w:t>Дату рассмотрения и оценки первых частей заявок на участие в закупке,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1"/>
          <w:sz w:val="24"/>
        </w:rPr>
        <w:t xml:space="preserve"> </w:t>
      </w:r>
      <w:r>
        <w:rPr>
          <w:sz w:val="24"/>
        </w:rPr>
        <w:t>таких заявок;</w:t>
      </w:r>
    </w:p>
    <w:p w:rsidR="00917FBA" w:rsidRDefault="00E902BF">
      <w:pPr>
        <w:pStyle w:val="a5"/>
        <w:numPr>
          <w:ilvl w:val="3"/>
          <w:numId w:val="4"/>
        </w:numPr>
        <w:tabs>
          <w:tab w:val="left" w:pos="1512"/>
        </w:tabs>
        <w:ind w:right="104" w:firstLine="539"/>
        <w:rPr>
          <w:sz w:val="24"/>
        </w:rPr>
      </w:pP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отклонении заявки на участие в закупке с обоснованием такого решения и с 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 Федерального закона о контрактной системе, извещения об 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закупки, которым не соответствует такая заявка, положений заявки на участие в закупке,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не соответствуют Федеральному закону о контрактной системе, извещению об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закупки;</w:t>
      </w:r>
    </w:p>
    <w:p w:rsidR="00917FBA" w:rsidRDefault="00E902BF">
      <w:pPr>
        <w:pStyle w:val="a5"/>
        <w:numPr>
          <w:ilvl w:val="3"/>
          <w:numId w:val="4"/>
        </w:numPr>
        <w:tabs>
          <w:tab w:val="left" w:pos="1526"/>
        </w:tabs>
        <w:ind w:right="104" w:firstLine="539"/>
        <w:rPr>
          <w:sz w:val="24"/>
        </w:rPr>
      </w:pPr>
      <w:r>
        <w:rPr>
          <w:sz w:val="24"/>
        </w:rPr>
        <w:t>Присвоенные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первым</w:t>
      </w:r>
      <w:r>
        <w:rPr>
          <w:spacing w:val="1"/>
          <w:sz w:val="24"/>
        </w:rPr>
        <w:t xml:space="preserve"> </w:t>
      </w:r>
      <w:r>
        <w:rPr>
          <w:sz w:val="24"/>
        </w:rPr>
        <w:t>частям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закупке,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закупки,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критерию оценки первых частей заявок на участие в закупке (в случае установления таких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извещении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об осуществлении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закупки);</w:t>
      </w:r>
    </w:p>
    <w:p w:rsidR="00917FBA" w:rsidRDefault="00E902BF">
      <w:pPr>
        <w:pStyle w:val="a5"/>
        <w:numPr>
          <w:ilvl w:val="3"/>
          <w:numId w:val="4"/>
        </w:numPr>
        <w:tabs>
          <w:tab w:val="left" w:pos="1555"/>
        </w:tabs>
        <w:ind w:right="114" w:firstLine="539"/>
        <w:rPr>
          <w:sz w:val="24"/>
        </w:rPr>
      </w:pP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закупок, принимавшего участие в рассмотрении и оценке первых частей заявок на участие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закупке,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каждой первой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заявки 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закупке;</w:t>
      </w:r>
    </w:p>
    <w:p w:rsidR="00917FBA" w:rsidRDefault="00E902BF">
      <w:pPr>
        <w:pStyle w:val="a5"/>
        <w:numPr>
          <w:ilvl w:val="3"/>
          <w:numId w:val="4"/>
        </w:numPr>
        <w:tabs>
          <w:tab w:val="left" w:pos="1656"/>
        </w:tabs>
        <w:spacing w:before="1"/>
        <w:ind w:right="106" w:firstLine="539"/>
        <w:rPr>
          <w:sz w:val="24"/>
        </w:rPr>
      </w:pP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исполнителя) несостоявшимся в случаях, предусмотренных</w:t>
      </w:r>
      <w:r>
        <w:rPr>
          <w:color w:val="1A0DAB"/>
          <w:sz w:val="24"/>
        </w:rPr>
        <w:t xml:space="preserve"> </w:t>
      </w:r>
      <w:hyperlink r:id="rId52" w:anchor="dst2656">
        <w:r>
          <w:rPr>
            <w:color w:val="1A0DAB"/>
            <w:sz w:val="24"/>
            <w:u w:val="single" w:color="1A0DAB"/>
          </w:rPr>
          <w:t>пунктами 2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и</w:t>
      </w:r>
      <w:r>
        <w:rPr>
          <w:color w:val="1A0DAB"/>
          <w:sz w:val="24"/>
        </w:rPr>
        <w:t xml:space="preserve"> </w:t>
      </w:r>
      <w:hyperlink r:id="rId53" w:anchor="dst2658">
        <w:r>
          <w:rPr>
            <w:color w:val="1A0DAB"/>
            <w:sz w:val="24"/>
            <w:u w:val="single" w:color="1A0DAB"/>
          </w:rPr>
          <w:t>4 части 1 статьи</w:t>
        </w:r>
      </w:hyperlink>
      <w:r>
        <w:rPr>
          <w:color w:val="1A0DAB"/>
          <w:spacing w:val="1"/>
          <w:sz w:val="24"/>
        </w:rPr>
        <w:t xml:space="preserve"> </w:t>
      </w:r>
      <w:hyperlink r:id="rId54" w:anchor="dst2658">
        <w:r>
          <w:rPr>
            <w:color w:val="1A0DAB"/>
            <w:sz w:val="24"/>
            <w:u w:val="single" w:color="1A0DAB"/>
          </w:rPr>
          <w:t>52</w:t>
        </w:r>
      </w:hyperlink>
      <w:r>
        <w:rPr>
          <w:color w:val="1A0DAB"/>
          <w:spacing w:val="58"/>
          <w:sz w:val="24"/>
        </w:rPr>
        <w:t xml:space="preserve"> </w:t>
      </w:r>
      <w:r>
        <w:rPr>
          <w:sz w:val="24"/>
        </w:rPr>
        <w:t>Федерального закона о контрактной системе.</w:t>
      </w:r>
    </w:p>
    <w:p w:rsidR="00917FBA" w:rsidRDefault="00E902BF">
      <w:pPr>
        <w:pStyle w:val="a5"/>
        <w:numPr>
          <w:ilvl w:val="2"/>
          <w:numId w:val="4"/>
        </w:numPr>
        <w:tabs>
          <w:tab w:val="left" w:pos="1265"/>
        </w:tabs>
        <w:ind w:left="122" w:right="112" w:firstLine="539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7"/>
          <w:sz w:val="24"/>
        </w:rPr>
        <w:t xml:space="preserve"> </w:t>
      </w:r>
      <w:r>
        <w:rPr>
          <w:sz w:val="24"/>
        </w:rPr>
        <w:t>первых частей заявок на участие в закупке оператор электронной площадки 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закупки,</w:t>
      </w:r>
      <w:r>
        <w:rPr>
          <w:spacing w:val="1"/>
          <w:sz w:val="24"/>
        </w:rPr>
        <w:t xml:space="preserve"> </w:t>
      </w:r>
      <w:r>
        <w:rPr>
          <w:sz w:val="24"/>
        </w:rPr>
        <w:t>подавшему</w:t>
      </w:r>
      <w:r>
        <w:rPr>
          <w:spacing w:val="1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закупке,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информацию:</w:t>
      </w:r>
    </w:p>
    <w:p w:rsidR="00917FBA" w:rsidRDefault="00E902BF">
      <w:pPr>
        <w:pStyle w:val="a5"/>
        <w:numPr>
          <w:ilvl w:val="3"/>
          <w:numId w:val="4"/>
        </w:numPr>
        <w:tabs>
          <w:tab w:val="left" w:pos="1553"/>
        </w:tabs>
        <w:ind w:right="109" w:firstLine="539"/>
        <w:rPr>
          <w:sz w:val="24"/>
        </w:rPr>
      </w:pPr>
      <w:r>
        <w:rPr>
          <w:sz w:val="24"/>
        </w:rPr>
        <w:t xml:space="preserve">Предусмотренную </w:t>
      </w:r>
      <w:hyperlink r:id="rId55" w:anchor="dst2498">
        <w:r>
          <w:rPr>
            <w:color w:val="1A0DAB"/>
            <w:sz w:val="24"/>
          </w:rPr>
          <w:t>пунктами</w:t>
        </w:r>
      </w:hyperlink>
      <w:r>
        <w:rPr>
          <w:color w:val="1A0DAB"/>
          <w:spacing w:val="1"/>
          <w:sz w:val="24"/>
        </w:rPr>
        <w:t xml:space="preserve"> </w:t>
      </w:r>
      <w:r>
        <w:rPr>
          <w:sz w:val="24"/>
        </w:rPr>
        <w:t>5.1.5.2 и 5.1.5.</w:t>
      </w:r>
      <w:hyperlink r:id="rId56" w:anchor="dst2499">
        <w:r>
          <w:rPr>
            <w:color w:val="1A0DAB"/>
            <w:sz w:val="24"/>
          </w:rPr>
          <w:t>3</w:t>
        </w:r>
      </w:hyperlink>
      <w:r>
        <w:rPr>
          <w:color w:val="1A0DAB"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 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закупке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закупки;</w:t>
      </w:r>
    </w:p>
    <w:p w:rsidR="00917FBA" w:rsidRDefault="00E902BF">
      <w:pPr>
        <w:pStyle w:val="a5"/>
        <w:numPr>
          <w:ilvl w:val="3"/>
          <w:numId w:val="4"/>
        </w:numPr>
        <w:tabs>
          <w:tab w:val="left" w:pos="1541"/>
        </w:tabs>
        <w:ind w:right="102" w:firstLine="539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наилучшем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color w:val="1A0DAB"/>
          <w:sz w:val="24"/>
        </w:rPr>
        <w:t xml:space="preserve"> </w:t>
      </w:r>
      <w:hyperlink r:id="rId57" w:anchor="dst2348">
        <w:r>
          <w:rPr>
            <w:color w:val="1A0DAB"/>
            <w:sz w:val="24"/>
            <w:u w:val="single" w:color="1A0DAB"/>
          </w:rPr>
          <w:t>пунктом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3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или</w:t>
      </w:r>
      <w:r>
        <w:rPr>
          <w:color w:val="1A0DAB"/>
          <w:sz w:val="24"/>
        </w:rPr>
        <w:t xml:space="preserve"> </w:t>
      </w:r>
      <w:hyperlink r:id="rId58" w:anchor="dst2349">
        <w:r>
          <w:rPr>
            <w:color w:val="1A0DAB"/>
            <w:sz w:val="24"/>
            <w:u w:val="single" w:color="1A0DAB"/>
          </w:rPr>
          <w:t>пунктом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4</w:t>
        </w:r>
      </w:hyperlink>
      <w:r>
        <w:rPr>
          <w:color w:val="1A0DAB"/>
          <w:spacing w:val="1"/>
          <w:sz w:val="24"/>
        </w:rPr>
        <w:t xml:space="preserve"> </w:t>
      </w:r>
      <w:hyperlink r:id="rId59" w:anchor="dst2349">
        <w:r>
          <w:rPr>
            <w:color w:val="1A0DAB"/>
            <w:sz w:val="24"/>
            <w:u w:val="single" w:color="1A0DAB"/>
          </w:rPr>
          <w:t>части 1 статьи 43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 закона о контрактной системе, представленном в заявках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закупке,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закупки,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закупки,</w:t>
      </w:r>
      <w:r>
        <w:rPr>
          <w:spacing w:val="-1"/>
          <w:sz w:val="24"/>
        </w:rPr>
        <w:t xml:space="preserve"> </w:t>
      </w:r>
      <w:r>
        <w:rPr>
          <w:sz w:val="24"/>
        </w:rPr>
        <w:t>подавшего</w:t>
      </w:r>
      <w:r>
        <w:rPr>
          <w:spacing w:val="-2"/>
          <w:sz w:val="24"/>
        </w:rPr>
        <w:t xml:space="preserve"> </w:t>
      </w:r>
      <w:r>
        <w:rPr>
          <w:sz w:val="24"/>
        </w:rPr>
        <w:t>такую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заявку;</w:t>
      </w:r>
    </w:p>
    <w:p w:rsidR="00917FBA" w:rsidRDefault="00917FBA">
      <w:pPr>
        <w:jc w:val="both"/>
        <w:rPr>
          <w:sz w:val="24"/>
        </w:rPr>
        <w:sectPr w:rsidR="00917FBA">
          <w:pgSz w:w="11910" w:h="16840"/>
          <w:pgMar w:top="1040" w:right="740" w:bottom="280" w:left="1580" w:header="720" w:footer="720" w:gutter="0"/>
          <w:cols w:space="720"/>
        </w:sectPr>
      </w:pPr>
    </w:p>
    <w:p w:rsidR="00917FBA" w:rsidRDefault="00E902BF">
      <w:pPr>
        <w:pStyle w:val="a5"/>
        <w:numPr>
          <w:ilvl w:val="3"/>
          <w:numId w:val="4"/>
        </w:numPr>
        <w:tabs>
          <w:tab w:val="left" w:pos="1502"/>
        </w:tabs>
        <w:spacing w:before="66"/>
        <w:ind w:right="103" w:firstLine="539"/>
        <w:rPr>
          <w:sz w:val="24"/>
        </w:rPr>
      </w:pPr>
      <w:r>
        <w:rPr>
          <w:sz w:val="24"/>
        </w:rPr>
        <w:lastRenderedPageBreak/>
        <w:t>О наличии признанных соответствующими извещению об 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 заявок на участие в закупке, содержащих информацию о товарах, происходящих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 информацию о товарах российского происхождения, без указания 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закупки,</w:t>
      </w:r>
      <w:r>
        <w:rPr>
          <w:spacing w:val="1"/>
          <w:sz w:val="24"/>
        </w:rPr>
        <w:t xml:space="preserve"> </w:t>
      </w:r>
      <w:r>
        <w:rPr>
          <w:sz w:val="24"/>
        </w:rPr>
        <w:t>подавших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направляется в случае указания заказчиком в соответствии со</w:t>
      </w:r>
      <w:r>
        <w:rPr>
          <w:color w:val="1A0DAB"/>
          <w:sz w:val="24"/>
        </w:rPr>
        <w:t xml:space="preserve"> </w:t>
      </w:r>
      <w:hyperlink r:id="rId60" w:anchor="dst100116">
        <w:r>
          <w:rPr>
            <w:color w:val="1A0DAB"/>
            <w:sz w:val="24"/>
            <w:u w:val="single" w:color="1A0DAB"/>
          </w:rPr>
          <w:t>статьей 14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 о контрактной системе в извещении об осуществлении закупки информации об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ограничениях, условиях допуска товаров, происходящих из иностранного государства или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0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государств,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-10"/>
          <w:sz w:val="24"/>
        </w:rPr>
        <w:t xml:space="preserve"> </w:t>
      </w:r>
      <w:r>
        <w:rPr>
          <w:sz w:val="24"/>
        </w:rPr>
        <w:t>выполняемых,</w:t>
      </w:r>
      <w:r>
        <w:rPr>
          <w:spacing w:val="-10"/>
          <w:sz w:val="24"/>
        </w:rPr>
        <w:t xml:space="preserve"> </w:t>
      </w:r>
      <w:r>
        <w:rPr>
          <w:sz w:val="24"/>
        </w:rPr>
        <w:t>оказываемых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иностранными лицами;</w:t>
      </w:r>
    </w:p>
    <w:p w:rsidR="00917FBA" w:rsidRDefault="00E902BF">
      <w:pPr>
        <w:pStyle w:val="a5"/>
        <w:numPr>
          <w:ilvl w:val="3"/>
          <w:numId w:val="4"/>
        </w:numPr>
        <w:tabs>
          <w:tab w:val="left" w:pos="1464"/>
        </w:tabs>
        <w:spacing w:before="1"/>
        <w:ind w:right="106" w:firstLine="539"/>
        <w:rPr>
          <w:sz w:val="24"/>
        </w:rPr>
      </w:pPr>
      <w:r>
        <w:rPr>
          <w:sz w:val="24"/>
        </w:rPr>
        <w:t>О дате проведения процедуры подачи предложений о цене контракта либо о</w:t>
      </w:r>
      <w:r>
        <w:rPr>
          <w:spacing w:val="1"/>
          <w:sz w:val="24"/>
        </w:rPr>
        <w:t xml:space="preserve"> </w:t>
      </w:r>
      <w:r>
        <w:rPr>
          <w:sz w:val="24"/>
        </w:rPr>
        <w:t>сумме цен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 товара,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60"/>
          <w:sz w:val="24"/>
        </w:rPr>
        <w:t xml:space="preserve"> </w:t>
      </w:r>
      <w:r>
        <w:rPr>
          <w:sz w:val="24"/>
        </w:rPr>
        <w:t>случае, предусмотренном</w:t>
      </w:r>
      <w:r>
        <w:rPr>
          <w:color w:val="1A0DAB"/>
          <w:sz w:val="24"/>
        </w:rPr>
        <w:t xml:space="preserve"> </w:t>
      </w:r>
      <w:hyperlink r:id="rId61" w:anchor="dst1178">
        <w:r>
          <w:rPr>
            <w:color w:val="1A0DAB"/>
            <w:sz w:val="24"/>
            <w:u w:val="single" w:color="1A0DAB"/>
          </w:rPr>
          <w:t>частью</w:t>
        </w:r>
        <w:r>
          <w:rPr>
            <w:color w:val="1A0DAB"/>
            <w:spacing w:val="60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24 статьи</w:t>
        </w:r>
      </w:hyperlink>
      <w:r>
        <w:rPr>
          <w:color w:val="1A0DAB"/>
          <w:spacing w:val="-57"/>
          <w:sz w:val="24"/>
        </w:rPr>
        <w:t xml:space="preserve"> </w:t>
      </w:r>
      <w:hyperlink r:id="rId62" w:anchor="dst1178">
        <w:r>
          <w:rPr>
            <w:color w:val="1A0DAB"/>
            <w:sz w:val="24"/>
            <w:u w:val="single" w:color="1A0DAB"/>
          </w:rPr>
          <w:t>22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системе),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 закупки, и времени начала и окончания такой процедуры, 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 электронной площадки в соответствии со временем, действующим в часовой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зоне</w:t>
      </w:r>
      <w:r>
        <w:rPr>
          <w:spacing w:val="-2"/>
          <w:sz w:val="24"/>
        </w:rPr>
        <w:t xml:space="preserve"> </w:t>
      </w:r>
      <w:r>
        <w:rPr>
          <w:sz w:val="24"/>
        </w:rPr>
        <w:t>по месту</w:t>
      </w:r>
      <w:r>
        <w:rPr>
          <w:spacing w:val="-5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заказчика.</w:t>
      </w:r>
    </w:p>
    <w:p w:rsidR="00917FBA" w:rsidRDefault="00E902BF">
      <w:pPr>
        <w:pStyle w:val="a5"/>
        <w:numPr>
          <w:ilvl w:val="2"/>
          <w:numId w:val="4"/>
        </w:numPr>
        <w:tabs>
          <w:tab w:val="left" w:pos="1267"/>
        </w:tabs>
        <w:ind w:left="122" w:right="104" w:firstLine="539"/>
        <w:rPr>
          <w:sz w:val="24"/>
        </w:rPr>
      </w:pPr>
      <w:r>
        <w:rPr>
          <w:sz w:val="24"/>
        </w:rPr>
        <w:t>Участники закупки, первые части заявок которых признаны соответствующими</w:t>
      </w:r>
      <w:r>
        <w:rPr>
          <w:spacing w:val="-58"/>
          <w:sz w:val="24"/>
        </w:rPr>
        <w:t xml:space="preserve"> </w:t>
      </w:r>
      <w:r>
        <w:rPr>
          <w:sz w:val="24"/>
        </w:rPr>
        <w:t>извещению</w:t>
      </w:r>
      <w:r>
        <w:rPr>
          <w:spacing w:val="10"/>
          <w:sz w:val="24"/>
        </w:rPr>
        <w:t xml:space="preserve"> </w:t>
      </w:r>
      <w:r>
        <w:rPr>
          <w:sz w:val="24"/>
        </w:rPr>
        <w:t>об</w:t>
      </w:r>
      <w:r>
        <w:rPr>
          <w:spacing w:val="8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9"/>
          <w:sz w:val="24"/>
        </w:rPr>
        <w:t xml:space="preserve"> </w:t>
      </w:r>
      <w:r>
        <w:rPr>
          <w:sz w:val="24"/>
        </w:rPr>
        <w:t>закупки,</w:t>
      </w:r>
      <w:r>
        <w:rPr>
          <w:spacing w:val="10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8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58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цене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сумме</w:t>
      </w:r>
      <w:r>
        <w:rPr>
          <w:spacing w:val="1"/>
          <w:sz w:val="24"/>
        </w:rPr>
        <w:t xml:space="preserve"> </w:t>
      </w:r>
      <w:r>
        <w:rPr>
          <w:sz w:val="24"/>
        </w:rPr>
        <w:t>цен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color w:val="1A0DAB"/>
          <w:sz w:val="24"/>
        </w:rPr>
        <w:t xml:space="preserve"> </w:t>
      </w:r>
      <w:hyperlink r:id="rId63" w:anchor="dst1178">
        <w:r>
          <w:rPr>
            <w:color w:val="1A0DAB"/>
            <w:sz w:val="24"/>
            <w:u w:val="single" w:color="1A0DAB"/>
          </w:rPr>
          <w:t>частью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24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статьи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22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60"/>
          <w:sz w:val="24"/>
        </w:rPr>
        <w:t xml:space="preserve"> </w:t>
      </w:r>
      <w:r>
        <w:rPr>
          <w:sz w:val="24"/>
        </w:rPr>
        <w:t>системе)</w:t>
      </w:r>
      <w:r>
        <w:rPr>
          <w:spacing w:val="1"/>
          <w:sz w:val="24"/>
        </w:rPr>
        <w:t xml:space="preserve"> </w:t>
      </w:r>
      <w:r>
        <w:rPr>
          <w:sz w:val="24"/>
        </w:rPr>
        <w:t>подать с использованием электронной площадки одно предложение о цене контракта либо</w:t>
      </w:r>
      <w:r>
        <w:rPr>
          <w:spacing w:val="-57"/>
          <w:sz w:val="24"/>
        </w:rPr>
        <w:t xml:space="preserve"> </w:t>
      </w:r>
      <w:r>
        <w:rPr>
          <w:sz w:val="24"/>
        </w:rPr>
        <w:t>о сумме цен единиц товара, работы, услуги (в случае, предусмотренном</w:t>
      </w:r>
      <w:r>
        <w:rPr>
          <w:color w:val="1A0DAB"/>
          <w:sz w:val="24"/>
        </w:rPr>
        <w:t xml:space="preserve"> </w:t>
      </w:r>
      <w:hyperlink r:id="rId64" w:anchor="dst1178">
        <w:r>
          <w:rPr>
            <w:color w:val="1A0DAB"/>
            <w:sz w:val="24"/>
            <w:u w:val="single" w:color="1A0DAB"/>
          </w:rPr>
          <w:t>частью 24 статьи</w:t>
        </w:r>
      </w:hyperlink>
      <w:r>
        <w:rPr>
          <w:color w:val="1A0DAB"/>
          <w:spacing w:val="1"/>
          <w:sz w:val="24"/>
        </w:rPr>
        <w:t xml:space="preserve"> </w:t>
      </w:r>
      <w:hyperlink r:id="rId65" w:anchor="dst1178">
        <w:r>
          <w:rPr>
            <w:color w:val="1A0DAB"/>
            <w:sz w:val="24"/>
            <w:u w:val="single" w:color="1A0DAB"/>
          </w:rPr>
          <w:t>22</w:t>
        </w:r>
        <w:r>
          <w:rPr>
            <w:color w:val="1A0DAB"/>
            <w:spacing w:val="-6"/>
            <w:sz w:val="24"/>
          </w:rPr>
          <w:t xml:space="preserve"> </w:t>
        </w:r>
      </w:hyperlink>
      <w:r>
        <w:rPr>
          <w:sz w:val="24"/>
        </w:rPr>
        <w:t>Федерального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системе)</w:t>
      </w:r>
      <w:r>
        <w:rPr>
          <w:spacing w:val="-5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ценовое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предложение).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подаче участником закупки ценового предложения не допускается подача 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нулю.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ценовых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один</w:t>
      </w:r>
      <w:r>
        <w:rPr>
          <w:spacing w:val="-1"/>
          <w:sz w:val="24"/>
        </w:rPr>
        <w:t xml:space="preserve"> </w:t>
      </w:r>
      <w:r>
        <w:rPr>
          <w:sz w:val="24"/>
        </w:rPr>
        <w:t>час.</w:t>
      </w:r>
    </w:p>
    <w:p w:rsidR="00917FBA" w:rsidRDefault="00E902BF">
      <w:pPr>
        <w:pStyle w:val="a5"/>
        <w:numPr>
          <w:ilvl w:val="2"/>
          <w:numId w:val="4"/>
        </w:numPr>
        <w:tabs>
          <w:tab w:val="left" w:pos="1522"/>
        </w:tabs>
        <w:spacing w:before="1"/>
        <w:ind w:left="122" w:right="111" w:firstLine="53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подано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предусмотренное пунктом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5.1.7.,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ценовым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содержащееся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заявки на 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закупке.</w:t>
      </w:r>
    </w:p>
    <w:p w:rsidR="00917FBA" w:rsidRDefault="00E902BF">
      <w:pPr>
        <w:pStyle w:val="a5"/>
        <w:numPr>
          <w:ilvl w:val="2"/>
          <w:numId w:val="4"/>
        </w:numPr>
        <w:tabs>
          <w:tab w:val="left" w:pos="1272"/>
        </w:tabs>
        <w:ind w:left="122" w:right="104" w:firstLine="539"/>
        <w:rPr>
          <w:sz w:val="24"/>
        </w:rPr>
      </w:pPr>
      <w:r>
        <w:rPr>
          <w:sz w:val="24"/>
        </w:rPr>
        <w:t>Не позднее одного часа с момента завершения процедуры подачи предложений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цене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сумме</w:t>
      </w:r>
      <w:r>
        <w:rPr>
          <w:spacing w:val="1"/>
          <w:sz w:val="24"/>
        </w:rPr>
        <w:t xml:space="preserve"> </w:t>
      </w:r>
      <w:r>
        <w:rPr>
          <w:sz w:val="24"/>
        </w:rPr>
        <w:t>цен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color w:val="1A0DAB"/>
          <w:sz w:val="24"/>
        </w:rPr>
        <w:t xml:space="preserve"> </w:t>
      </w:r>
      <w:hyperlink r:id="rId66" w:anchor="dst1178">
        <w:r>
          <w:rPr>
            <w:color w:val="1A0DAB"/>
            <w:sz w:val="24"/>
            <w:u w:val="single" w:color="1A0DAB"/>
          </w:rPr>
          <w:t>частью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24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статьи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22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системе)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площадки:</w:t>
      </w:r>
    </w:p>
    <w:p w:rsidR="00917FBA" w:rsidRDefault="00E902BF">
      <w:pPr>
        <w:pStyle w:val="a5"/>
        <w:numPr>
          <w:ilvl w:val="3"/>
          <w:numId w:val="4"/>
        </w:numPr>
        <w:tabs>
          <w:tab w:val="left" w:pos="1442"/>
        </w:tabs>
        <w:ind w:left="1442" w:hanging="781"/>
        <w:rPr>
          <w:sz w:val="24"/>
        </w:rPr>
      </w:pPr>
      <w:r>
        <w:rPr>
          <w:sz w:val="24"/>
        </w:rPr>
        <w:t>Формирует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3"/>
          <w:sz w:val="24"/>
        </w:rPr>
        <w:t xml:space="preserve"> </w:t>
      </w:r>
      <w:r>
        <w:rPr>
          <w:sz w:val="24"/>
        </w:rPr>
        <w:t>таких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содержащий:</w:t>
      </w:r>
    </w:p>
    <w:p w:rsidR="00917FBA" w:rsidRDefault="00E902BF">
      <w:pPr>
        <w:pStyle w:val="a5"/>
        <w:numPr>
          <w:ilvl w:val="4"/>
          <w:numId w:val="4"/>
        </w:numPr>
        <w:tabs>
          <w:tab w:val="left" w:pos="1790"/>
        </w:tabs>
        <w:ind w:right="113" w:firstLine="539"/>
        <w:rPr>
          <w:sz w:val="24"/>
        </w:rPr>
      </w:pPr>
      <w:r>
        <w:rPr>
          <w:sz w:val="24"/>
        </w:rPr>
        <w:t>Дату,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 о цене контракта либо о сумме цен единиц товара, работы, услуги (в 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color w:val="1A0DAB"/>
          <w:spacing w:val="-1"/>
          <w:sz w:val="24"/>
        </w:rPr>
        <w:t xml:space="preserve"> </w:t>
      </w:r>
      <w:hyperlink r:id="rId67" w:anchor="dst1178">
        <w:r>
          <w:rPr>
            <w:color w:val="1A0DAB"/>
            <w:sz w:val="24"/>
            <w:u w:val="single" w:color="1A0DAB"/>
          </w:rPr>
          <w:t>частью</w:t>
        </w:r>
        <w:r>
          <w:rPr>
            <w:color w:val="1A0DAB"/>
            <w:spacing w:val="-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24</w:t>
        </w:r>
        <w:r>
          <w:rPr>
            <w:color w:val="1A0DAB"/>
            <w:spacing w:val="-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статьи</w:t>
        </w:r>
        <w:r>
          <w:rPr>
            <w:color w:val="1A0DAB"/>
            <w:spacing w:val="-2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22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системе);</w:t>
      </w:r>
    </w:p>
    <w:p w:rsidR="00917FBA" w:rsidRDefault="00E902BF">
      <w:pPr>
        <w:pStyle w:val="a5"/>
        <w:numPr>
          <w:ilvl w:val="4"/>
          <w:numId w:val="4"/>
        </w:numPr>
        <w:tabs>
          <w:tab w:val="left" w:pos="1738"/>
        </w:tabs>
        <w:spacing w:before="1"/>
        <w:ind w:right="111" w:firstLine="539"/>
        <w:rPr>
          <w:sz w:val="24"/>
        </w:rPr>
      </w:pPr>
      <w:r>
        <w:rPr>
          <w:sz w:val="24"/>
        </w:rPr>
        <w:t>Ценовые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номеров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предложений;</w:t>
      </w:r>
    </w:p>
    <w:p w:rsidR="00917FBA" w:rsidRDefault="00E902BF">
      <w:pPr>
        <w:pStyle w:val="a5"/>
        <w:numPr>
          <w:ilvl w:val="3"/>
          <w:numId w:val="4"/>
        </w:numPr>
        <w:tabs>
          <w:tab w:val="left" w:pos="1445"/>
        </w:tabs>
        <w:ind w:right="107" w:firstLine="539"/>
        <w:rPr>
          <w:sz w:val="24"/>
        </w:rPr>
      </w:pPr>
      <w:r>
        <w:rPr>
          <w:sz w:val="24"/>
        </w:rPr>
        <w:t>Направляет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заказчику</w:t>
      </w:r>
      <w:r>
        <w:rPr>
          <w:spacing w:val="-8"/>
          <w:sz w:val="24"/>
        </w:rPr>
        <w:t xml:space="preserve"> </w:t>
      </w:r>
      <w:r>
        <w:rPr>
          <w:sz w:val="24"/>
        </w:rPr>
        <w:t>вторые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закупке,</w:t>
      </w:r>
      <w:r>
        <w:rPr>
          <w:spacing w:val="-3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8"/>
          <w:sz w:val="24"/>
        </w:rPr>
        <w:t xml:space="preserve"> </w:t>
      </w:r>
      <w:r>
        <w:rPr>
          <w:sz w:val="24"/>
        </w:rPr>
        <w:t>которых признаны соответствующими извещению об осуществлении закупки,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color w:val="1A0DAB"/>
          <w:sz w:val="24"/>
        </w:rPr>
        <w:t xml:space="preserve"> </w:t>
      </w:r>
      <w:hyperlink r:id="rId68" w:anchor="dst2359">
        <w:r>
          <w:rPr>
            <w:color w:val="1A0DAB"/>
            <w:sz w:val="24"/>
            <w:u w:val="single" w:color="1A0DAB"/>
          </w:rPr>
          <w:t>пунктами 2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и</w:t>
      </w:r>
      <w:r>
        <w:rPr>
          <w:color w:val="1A0DAB"/>
          <w:sz w:val="24"/>
        </w:rPr>
        <w:t xml:space="preserve"> </w:t>
      </w:r>
      <w:hyperlink r:id="rId69" w:anchor="dst2360">
        <w:r>
          <w:rPr>
            <w:color w:val="1A0DAB"/>
            <w:sz w:val="24"/>
            <w:u w:val="single" w:color="1A0DAB"/>
          </w:rPr>
          <w:t>3 части 6 статьи 43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 закона о 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закупок,</w:t>
      </w:r>
      <w:r>
        <w:rPr>
          <w:spacing w:val="-2"/>
          <w:sz w:val="24"/>
        </w:rPr>
        <w:t xml:space="preserve"> </w:t>
      </w:r>
      <w:r>
        <w:rPr>
          <w:sz w:val="24"/>
        </w:rPr>
        <w:t>подавших</w:t>
      </w:r>
      <w:r>
        <w:rPr>
          <w:spacing w:val="-2"/>
          <w:sz w:val="24"/>
        </w:rPr>
        <w:t xml:space="preserve"> </w:t>
      </w:r>
      <w:r>
        <w:rPr>
          <w:sz w:val="24"/>
        </w:rPr>
        <w:t>такие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заявки.</w:t>
      </w:r>
    </w:p>
    <w:p w:rsidR="00917FBA" w:rsidRDefault="00E902BF">
      <w:pPr>
        <w:pStyle w:val="a5"/>
        <w:numPr>
          <w:ilvl w:val="2"/>
          <w:numId w:val="4"/>
        </w:numPr>
        <w:tabs>
          <w:tab w:val="left" w:pos="1394"/>
        </w:tabs>
        <w:ind w:left="122" w:right="107" w:firstLine="539"/>
        <w:rPr>
          <w:sz w:val="24"/>
        </w:rPr>
      </w:pPr>
      <w:r>
        <w:rPr>
          <w:sz w:val="24"/>
        </w:rPr>
        <w:t>Не позднее двух рабочих дней со дня, следующего за днем получения вторых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 заявок на участие в закупке, информации и документов в соответствии с</w:t>
      </w:r>
      <w:r>
        <w:rPr>
          <w:color w:val="1A0DAB"/>
          <w:sz w:val="24"/>
        </w:rPr>
        <w:t xml:space="preserve"> </w:t>
      </w:r>
      <w:hyperlink r:id="rId70" w:anchor="dst2513">
        <w:r>
          <w:rPr>
            <w:color w:val="1A0DAB"/>
            <w:sz w:val="24"/>
            <w:u w:val="single" w:color="1A0DAB"/>
          </w:rPr>
          <w:t>пунктом</w:t>
        </w:r>
      </w:hyperlink>
      <w:r>
        <w:rPr>
          <w:color w:val="1A0DAB"/>
          <w:spacing w:val="1"/>
          <w:sz w:val="24"/>
        </w:rPr>
        <w:t xml:space="preserve"> </w:t>
      </w:r>
      <w:r>
        <w:rPr>
          <w:sz w:val="24"/>
        </w:rPr>
        <w:t>5.1.9.2., но не позднее даты окончания срока рассмотрения и оценки вторых частей 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закупке,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извещении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закупки:</w:t>
      </w:r>
    </w:p>
    <w:p w:rsidR="00917FBA" w:rsidRDefault="00E902BF">
      <w:pPr>
        <w:pStyle w:val="a5"/>
        <w:numPr>
          <w:ilvl w:val="3"/>
          <w:numId w:val="4"/>
        </w:numPr>
        <w:tabs>
          <w:tab w:val="left" w:pos="1562"/>
        </w:tabs>
        <w:ind w:left="1562" w:hanging="901"/>
        <w:rPr>
          <w:sz w:val="24"/>
        </w:rPr>
      </w:pPr>
      <w:r>
        <w:rPr>
          <w:sz w:val="24"/>
        </w:rPr>
        <w:t>Члены</w:t>
      </w:r>
      <w:r>
        <w:rPr>
          <w:spacing w:val="-7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7"/>
          <w:sz w:val="24"/>
        </w:rPr>
        <w:t xml:space="preserve"> </w:t>
      </w:r>
      <w:r>
        <w:rPr>
          <w:sz w:val="24"/>
        </w:rPr>
        <w:t>закупок:</w:t>
      </w:r>
    </w:p>
    <w:p w:rsidR="00917FBA" w:rsidRDefault="00E902BF">
      <w:pPr>
        <w:pStyle w:val="a5"/>
        <w:numPr>
          <w:ilvl w:val="4"/>
          <w:numId w:val="4"/>
        </w:numPr>
        <w:tabs>
          <w:tab w:val="left" w:pos="1843"/>
        </w:tabs>
        <w:spacing w:before="1"/>
        <w:ind w:right="104" w:firstLine="539"/>
        <w:rPr>
          <w:sz w:val="24"/>
        </w:rPr>
      </w:pPr>
      <w:r>
        <w:rPr>
          <w:sz w:val="24"/>
        </w:rPr>
        <w:t>Рассматривают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вторые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46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45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4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45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</w:p>
    <w:p w:rsidR="00917FBA" w:rsidRDefault="00917FBA">
      <w:pPr>
        <w:jc w:val="both"/>
        <w:rPr>
          <w:sz w:val="24"/>
        </w:rPr>
        <w:sectPr w:rsidR="00917FBA">
          <w:pgSz w:w="11910" w:h="16840"/>
          <w:pgMar w:top="1040" w:right="740" w:bottom="280" w:left="1580" w:header="720" w:footer="720" w:gutter="0"/>
          <w:cols w:space="720"/>
        </w:sectPr>
      </w:pPr>
    </w:p>
    <w:p w:rsidR="00917FBA" w:rsidRDefault="00E902BF">
      <w:pPr>
        <w:pStyle w:val="a3"/>
        <w:spacing w:before="66"/>
        <w:ind w:right="111" w:firstLine="0"/>
      </w:pPr>
      <w:r>
        <w:lastRenderedPageBreak/>
        <w:t>соответствии</w:t>
      </w:r>
      <w:r>
        <w:rPr>
          <w:spacing w:val="2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пунктом</w:t>
      </w:r>
      <w:r>
        <w:rPr>
          <w:spacing w:val="20"/>
        </w:rPr>
        <w:t xml:space="preserve"> </w:t>
      </w:r>
      <w:proofErr w:type="gramStart"/>
      <w:r>
        <w:t>5.1.9.2.,</w:t>
      </w:r>
      <w:proofErr w:type="gramEnd"/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принимают</w:t>
      </w:r>
      <w:r>
        <w:rPr>
          <w:spacing w:val="21"/>
        </w:rPr>
        <w:t xml:space="preserve"> </w:t>
      </w:r>
      <w:r>
        <w:t>решение</w:t>
      </w:r>
      <w:r>
        <w:rPr>
          <w:spacing w:val="20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признании</w:t>
      </w:r>
      <w:r>
        <w:rPr>
          <w:spacing w:val="22"/>
        </w:rPr>
        <w:t xml:space="preserve"> </w:t>
      </w:r>
      <w:r>
        <w:t>второй</w:t>
      </w:r>
      <w:r>
        <w:rPr>
          <w:spacing w:val="22"/>
        </w:rPr>
        <w:t xml:space="preserve"> </w:t>
      </w:r>
      <w:r>
        <w:t>части</w:t>
      </w:r>
      <w:r>
        <w:rPr>
          <w:spacing w:val="22"/>
        </w:rPr>
        <w:t xml:space="preserve"> </w:t>
      </w:r>
      <w:r>
        <w:t>заявки</w:t>
      </w:r>
      <w:r>
        <w:rPr>
          <w:spacing w:val="-57"/>
        </w:rPr>
        <w:t xml:space="preserve"> </w:t>
      </w:r>
      <w:r>
        <w:t>на участие в закупке соответствующей требованиям извещения об осуществлении закупки</w:t>
      </w:r>
      <w:r>
        <w:rPr>
          <w:spacing w:val="-57"/>
        </w:rPr>
        <w:t xml:space="preserve"> </w:t>
      </w:r>
      <w:r>
        <w:t>или об отклонении</w:t>
      </w:r>
      <w:r>
        <w:rPr>
          <w:spacing w:val="-1"/>
        </w:rPr>
        <w:t xml:space="preserve"> </w:t>
      </w:r>
      <w:r>
        <w:t>заявки на 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закупке;</w:t>
      </w:r>
    </w:p>
    <w:p w:rsidR="00917FBA" w:rsidRDefault="00E902BF">
      <w:pPr>
        <w:pStyle w:val="a5"/>
        <w:numPr>
          <w:ilvl w:val="4"/>
          <w:numId w:val="4"/>
        </w:numPr>
        <w:tabs>
          <w:tab w:val="left" w:pos="1822"/>
        </w:tabs>
        <w:spacing w:before="1"/>
        <w:ind w:right="110" w:firstLine="539"/>
        <w:rPr>
          <w:sz w:val="24"/>
        </w:rPr>
      </w:pP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вторых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34"/>
          <w:sz w:val="24"/>
        </w:rPr>
        <w:t xml:space="preserve"> </w:t>
      </w:r>
      <w:r>
        <w:rPr>
          <w:sz w:val="24"/>
        </w:rPr>
        <w:t>закупки,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29"/>
          <w:sz w:val="24"/>
        </w:rPr>
        <w:t xml:space="preserve"> </w:t>
      </w:r>
      <w:r>
        <w:rPr>
          <w:sz w:val="24"/>
        </w:rPr>
        <w:t>критерию,</w:t>
      </w:r>
      <w:r>
        <w:rPr>
          <w:spacing w:val="88"/>
          <w:sz w:val="24"/>
        </w:rPr>
        <w:t xml:space="preserve"> </w:t>
      </w:r>
      <w:r>
        <w:rPr>
          <w:sz w:val="24"/>
        </w:rPr>
        <w:t>предусмотренному</w:t>
      </w:r>
      <w:r>
        <w:rPr>
          <w:color w:val="1A0DAB"/>
          <w:sz w:val="24"/>
        </w:rPr>
        <w:t xml:space="preserve"> </w:t>
      </w:r>
      <w:hyperlink r:id="rId71" w:anchor="dst100366">
        <w:r>
          <w:rPr>
            <w:color w:val="1A0DAB"/>
            <w:sz w:val="24"/>
            <w:u w:val="single" w:color="1A0DAB"/>
          </w:rPr>
          <w:t>пунктом</w:t>
        </w:r>
        <w:r>
          <w:rPr>
            <w:color w:val="1A0DAB"/>
            <w:spacing w:val="9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4</w:t>
        </w:r>
        <w:r>
          <w:rPr>
            <w:color w:val="1A0DAB"/>
            <w:spacing w:val="92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части</w:t>
        </w:r>
        <w:r>
          <w:rPr>
            <w:color w:val="1A0DAB"/>
            <w:spacing w:val="93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1</w:t>
        </w:r>
        <w:r>
          <w:rPr>
            <w:color w:val="1A0DAB"/>
            <w:spacing w:val="9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статьи</w:t>
        </w:r>
      </w:hyperlink>
      <w:r>
        <w:rPr>
          <w:color w:val="1A0DAB"/>
          <w:spacing w:val="-58"/>
          <w:sz w:val="24"/>
        </w:rPr>
        <w:t xml:space="preserve"> </w:t>
      </w:r>
      <w:hyperlink r:id="rId72" w:anchor="dst100366">
        <w:r>
          <w:rPr>
            <w:color w:val="1A0DAB"/>
            <w:sz w:val="24"/>
            <w:u w:val="single" w:color="1A0DAB"/>
          </w:rPr>
          <w:t>32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</w:t>
      </w:r>
      <w:r>
        <w:rPr>
          <w:spacing w:val="-57"/>
          <w:sz w:val="24"/>
        </w:rPr>
        <w:t xml:space="preserve"> </w:t>
      </w:r>
      <w:r>
        <w:rPr>
          <w:sz w:val="24"/>
        </w:rPr>
        <w:t>извещением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 осуществлении закупки);</w:t>
      </w:r>
    </w:p>
    <w:p w:rsidR="00917FBA" w:rsidRDefault="00E902BF">
      <w:pPr>
        <w:pStyle w:val="a5"/>
        <w:numPr>
          <w:ilvl w:val="3"/>
          <w:numId w:val="4"/>
        </w:numPr>
        <w:tabs>
          <w:tab w:val="left" w:pos="1637"/>
        </w:tabs>
        <w:ind w:right="104" w:firstLine="539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рассмотрения и оценки вторых частей заявок на участие в закупке, после 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закупок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подписями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имеющего право действовать от имени заказчика, и направляет оператору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:rsidR="00917FBA" w:rsidRDefault="00E902BF">
      <w:pPr>
        <w:pStyle w:val="a5"/>
        <w:numPr>
          <w:ilvl w:val="2"/>
          <w:numId w:val="4"/>
        </w:numPr>
        <w:tabs>
          <w:tab w:val="left" w:pos="1572"/>
        </w:tabs>
        <w:ind w:left="122" w:right="110" w:firstLine="539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соответствующая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заявка</w:t>
      </w:r>
      <w:r>
        <w:rPr>
          <w:spacing w:val="-2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1"/>
          <w:sz w:val="24"/>
        </w:rPr>
        <w:t xml:space="preserve"> </w:t>
      </w:r>
      <w:r>
        <w:rPr>
          <w:sz w:val="24"/>
        </w:rPr>
        <w:t>отклонению 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случаях:</w:t>
      </w:r>
    </w:p>
    <w:p w:rsidR="00917FBA" w:rsidRDefault="00E902BF">
      <w:pPr>
        <w:pStyle w:val="a5"/>
        <w:numPr>
          <w:ilvl w:val="3"/>
          <w:numId w:val="4"/>
        </w:numPr>
        <w:tabs>
          <w:tab w:val="left" w:pos="1598"/>
        </w:tabs>
        <w:ind w:right="104" w:firstLine="539"/>
        <w:rPr>
          <w:sz w:val="24"/>
        </w:rPr>
      </w:pPr>
      <w:r>
        <w:rPr>
          <w:sz w:val="24"/>
        </w:rPr>
        <w:t>Непредставления участником закупки оператору электронной площадки 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заявке на участие в закупке информации и документов, предусмотренных извещением об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 закупки в соответствии с Федеральным законом о контрактной системе (за</w:t>
      </w:r>
      <w:r>
        <w:rPr>
          <w:spacing w:val="-57"/>
          <w:sz w:val="24"/>
        </w:rPr>
        <w:t xml:space="preserve"> </w:t>
      </w:r>
      <w:r>
        <w:rPr>
          <w:sz w:val="24"/>
        </w:rPr>
        <w:t>исключением информации и документов, предусмотренных</w:t>
      </w:r>
      <w:r>
        <w:rPr>
          <w:color w:val="1A0DAB"/>
          <w:sz w:val="24"/>
        </w:rPr>
        <w:t xml:space="preserve"> </w:t>
      </w:r>
      <w:hyperlink r:id="rId73" w:anchor="dst2359">
        <w:r>
          <w:rPr>
            <w:color w:val="1A0DAB"/>
            <w:sz w:val="24"/>
            <w:u w:val="single" w:color="1A0DAB"/>
          </w:rPr>
          <w:t>пунктами 2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и</w:t>
      </w:r>
      <w:r>
        <w:rPr>
          <w:color w:val="1A0DAB"/>
          <w:sz w:val="24"/>
        </w:rPr>
        <w:t xml:space="preserve"> </w:t>
      </w:r>
      <w:hyperlink r:id="rId74" w:anchor="dst2360">
        <w:r>
          <w:rPr>
            <w:color w:val="1A0DAB"/>
            <w:sz w:val="24"/>
            <w:u w:val="single" w:color="1A0DAB"/>
          </w:rPr>
          <w:t>3 части 6 статьи</w:t>
        </w:r>
      </w:hyperlink>
      <w:r>
        <w:rPr>
          <w:color w:val="1A0DAB"/>
          <w:spacing w:val="1"/>
          <w:sz w:val="24"/>
        </w:rPr>
        <w:t xml:space="preserve"> </w:t>
      </w:r>
      <w:hyperlink r:id="rId75" w:anchor="dst2360">
        <w:r>
          <w:rPr>
            <w:color w:val="1A0DAB"/>
            <w:sz w:val="24"/>
            <w:u w:val="single" w:color="1A0DAB"/>
          </w:rPr>
          <w:t>43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системе),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требованиям, установленным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извещении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закупки;</w:t>
      </w:r>
    </w:p>
    <w:p w:rsidR="00917FBA" w:rsidRDefault="00E902BF">
      <w:pPr>
        <w:pStyle w:val="a5"/>
        <w:numPr>
          <w:ilvl w:val="3"/>
          <w:numId w:val="4"/>
        </w:numPr>
        <w:tabs>
          <w:tab w:val="left" w:pos="1622"/>
        </w:tabs>
        <w:spacing w:before="1"/>
        <w:ind w:right="105" w:firstLine="539"/>
        <w:rPr>
          <w:sz w:val="24"/>
        </w:rPr>
      </w:pPr>
      <w:r>
        <w:rPr>
          <w:sz w:val="24"/>
        </w:rPr>
        <w:t>Непредставления информации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60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color w:val="1A0DAB"/>
          <w:sz w:val="24"/>
        </w:rPr>
        <w:t xml:space="preserve"> </w:t>
      </w:r>
      <w:hyperlink r:id="rId76" w:anchor="dst2359">
        <w:r>
          <w:rPr>
            <w:color w:val="1A0DAB"/>
            <w:sz w:val="24"/>
            <w:u w:val="single" w:color="1A0DAB"/>
          </w:rPr>
          <w:t>пунктами</w:t>
        </w:r>
      </w:hyperlink>
      <w:r>
        <w:rPr>
          <w:color w:val="1A0DAB"/>
          <w:spacing w:val="1"/>
          <w:sz w:val="24"/>
        </w:rPr>
        <w:t xml:space="preserve"> </w:t>
      </w:r>
      <w:hyperlink r:id="rId77" w:anchor="dst2359">
        <w:r>
          <w:rPr>
            <w:color w:val="1A0DAB"/>
            <w:sz w:val="24"/>
            <w:u w:val="single" w:color="1A0DAB"/>
          </w:rPr>
          <w:t>2</w:t>
        </w:r>
      </w:hyperlink>
      <w:r>
        <w:rPr>
          <w:color w:val="1A0DAB"/>
          <w:sz w:val="24"/>
        </w:rPr>
        <w:t xml:space="preserve"> </w:t>
      </w:r>
      <w:r>
        <w:rPr>
          <w:sz w:val="24"/>
        </w:rPr>
        <w:t>и</w:t>
      </w:r>
      <w:r>
        <w:rPr>
          <w:color w:val="1A0DAB"/>
          <w:sz w:val="24"/>
        </w:rPr>
        <w:t xml:space="preserve"> </w:t>
      </w:r>
      <w:hyperlink r:id="rId78" w:anchor="dst2360">
        <w:r>
          <w:rPr>
            <w:color w:val="1A0DAB"/>
            <w:sz w:val="24"/>
            <w:u w:val="single" w:color="1A0DAB"/>
          </w:rPr>
          <w:t>3 части 6 статьи 43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 закона о контрактной системе, несоответствия 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и документов требованиям, установленным в извещении об 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закупки;</w:t>
      </w:r>
    </w:p>
    <w:p w:rsidR="00917FBA" w:rsidRDefault="00E902BF">
      <w:pPr>
        <w:pStyle w:val="a5"/>
        <w:numPr>
          <w:ilvl w:val="3"/>
          <w:numId w:val="4"/>
        </w:numPr>
        <w:tabs>
          <w:tab w:val="left" w:pos="1733"/>
        </w:tabs>
        <w:ind w:right="103" w:firstLine="539"/>
        <w:rPr>
          <w:sz w:val="24"/>
        </w:rPr>
      </w:pPr>
      <w:r>
        <w:rPr>
          <w:sz w:val="24"/>
        </w:rPr>
        <w:t>Несоответствия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извещении об осуществлении закупки в соответствии с</w:t>
      </w:r>
      <w:r>
        <w:rPr>
          <w:color w:val="1A0DAB"/>
          <w:sz w:val="24"/>
        </w:rPr>
        <w:t xml:space="preserve"> </w:t>
      </w:r>
      <w:hyperlink r:id="rId79" w:anchor="dst2213">
        <w:r>
          <w:rPr>
            <w:color w:val="1A0DAB"/>
            <w:sz w:val="24"/>
            <w:u w:val="single" w:color="1A0DAB"/>
          </w:rPr>
          <w:t>частью 1 статьи 31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color w:val="1A0DAB"/>
          <w:sz w:val="24"/>
        </w:rPr>
        <w:t xml:space="preserve"> </w:t>
      </w:r>
      <w:hyperlink r:id="rId80" w:anchor="dst2001">
        <w:r>
          <w:rPr>
            <w:color w:val="1A0DAB"/>
            <w:sz w:val="24"/>
            <w:u w:val="single" w:color="1A0DAB"/>
          </w:rPr>
          <w:t>частями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1.1</w:t>
        </w:r>
      </w:hyperlink>
      <w:r>
        <w:rPr>
          <w:sz w:val="24"/>
        </w:rPr>
        <w:t>,</w:t>
      </w:r>
      <w:r>
        <w:rPr>
          <w:color w:val="1A0DAB"/>
          <w:sz w:val="24"/>
        </w:rPr>
        <w:t xml:space="preserve"> </w:t>
      </w:r>
      <w:hyperlink r:id="rId81" w:anchor="dst2216">
        <w:r>
          <w:rPr>
            <w:color w:val="1A0DAB"/>
            <w:sz w:val="24"/>
            <w:u w:val="single" w:color="1A0DAB"/>
          </w:rPr>
          <w:t>2</w:t>
        </w:r>
      </w:hyperlink>
      <w:r>
        <w:rPr>
          <w:color w:val="1A0DAB"/>
          <w:sz w:val="24"/>
        </w:rPr>
        <w:t xml:space="preserve"> </w:t>
      </w:r>
      <w:r>
        <w:rPr>
          <w:sz w:val="24"/>
        </w:rPr>
        <w:t>и</w:t>
      </w:r>
      <w:r>
        <w:rPr>
          <w:color w:val="1A0DAB"/>
          <w:sz w:val="24"/>
        </w:rPr>
        <w:t xml:space="preserve"> </w:t>
      </w:r>
      <w:hyperlink r:id="rId82" w:anchor="dst2217">
        <w:r>
          <w:rPr>
            <w:color w:val="1A0DAB"/>
            <w:sz w:val="24"/>
            <w:u w:val="single" w:color="1A0DAB"/>
          </w:rPr>
          <w:t>2.1</w:t>
        </w:r>
      </w:hyperlink>
      <w:r>
        <w:rPr>
          <w:color w:val="1A0DAB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требований)</w:t>
      </w:r>
      <w:r>
        <w:rPr>
          <w:spacing w:val="-2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1"/>
          <w:sz w:val="24"/>
        </w:rPr>
        <w:t xml:space="preserve"> </w:t>
      </w:r>
      <w:r>
        <w:rPr>
          <w:sz w:val="24"/>
        </w:rPr>
        <w:t>31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системе;</w:t>
      </w:r>
    </w:p>
    <w:p w:rsidR="00917FBA" w:rsidRDefault="00E902BF">
      <w:pPr>
        <w:pStyle w:val="a5"/>
        <w:numPr>
          <w:ilvl w:val="3"/>
          <w:numId w:val="4"/>
        </w:numPr>
        <w:tabs>
          <w:tab w:val="left" w:pos="1721"/>
        </w:tabs>
        <w:ind w:right="104" w:firstLine="539"/>
        <w:rPr>
          <w:sz w:val="24"/>
        </w:rPr>
      </w:pP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со</w:t>
      </w:r>
      <w:r>
        <w:rPr>
          <w:color w:val="1A0DAB"/>
          <w:sz w:val="24"/>
        </w:rPr>
        <w:t xml:space="preserve"> </w:t>
      </w:r>
      <w:hyperlink r:id="rId83" w:anchor="dst100116">
        <w:r>
          <w:rPr>
            <w:color w:val="1A0DAB"/>
            <w:sz w:val="24"/>
            <w:u w:val="single" w:color="1A0DAB"/>
          </w:rPr>
          <w:t>статьей 14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 закона о контрактной системе (за 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 непредставления информации и документов, предусмотренных</w:t>
      </w:r>
      <w:r>
        <w:rPr>
          <w:color w:val="1A0DAB"/>
          <w:sz w:val="24"/>
        </w:rPr>
        <w:t xml:space="preserve"> </w:t>
      </w:r>
      <w:hyperlink r:id="rId84" w:anchor="dst2350">
        <w:r>
          <w:rPr>
            <w:color w:val="1A0DAB"/>
            <w:sz w:val="24"/>
            <w:u w:val="single" w:color="1A0DAB"/>
          </w:rPr>
          <w:t>пунктом 5 части 1</w:t>
        </w:r>
      </w:hyperlink>
      <w:r>
        <w:rPr>
          <w:color w:val="1A0DAB"/>
          <w:spacing w:val="1"/>
          <w:sz w:val="24"/>
        </w:rPr>
        <w:t xml:space="preserve"> </w:t>
      </w:r>
      <w:hyperlink r:id="rId85" w:anchor="dst2350">
        <w:r>
          <w:rPr>
            <w:color w:val="1A0DAB"/>
            <w:sz w:val="24"/>
            <w:u w:val="single" w:color="1A0DAB"/>
          </w:rPr>
          <w:t>статьи</w:t>
        </w:r>
        <w:r>
          <w:rPr>
            <w:color w:val="1A0DAB"/>
            <w:spacing w:val="-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43</w:t>
        </w:r>
        <w:r>
          <w:rPr>
            <w:color w:val="1A0DAB"/>
            <w:spacing w:val="-1"/>
            <w:sz w:val="24"/>
          </w:rPr>
          <w:t xml:space="preserve"> </w:t>
        </w:r>
      </w:hyperlink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2"/>
          <w:sz w:val="24"/>
        </w:rPr>
        <w:t xml:space="preserve"> </w:t>
      </w:r>
      <w:r>
        <w:rPr>
          <w:sz w:val="24"/>
        </w:rPr>
        <w:t>о контрактной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системе);</w:t>
      </w:r>
    </w:p>
    <w:p w:rsidR="00917FBA" w:rsidRDefault="00E902BF">
      <w:pPr>
        <w:pStyle w:val="a5"/>
        <w:numPr>
          <w:ilvl w:val="3"/>
          <w:numId w:val="4"/>
        </w:numPr>
        <w:tabs>
          <w:tab w:val="left" w:pos="1601"/>
        </w:tabs>
        <w:ind w:right="103" w:firstLine="539"/>
        <w:rPr>
          <w:sz w:val="24"/>
        </w:rPr>
      </w:pPr>
      <w:r>
        <w:rPr>
          <w:sz w:val="24"/>
        </w:rPr>
        <w:t>Непредставления информации и документов, предусмотренных</w:t>
      </w:r>
      <w:r>
        <w:rPr>
          <w:color w:val="1A0DAB"/>
          <w:sz w:val="24"/>
        </w:rPr>
        <w:t xml:space="preserve"> </w:t>
      </w:r>
      <w:hyperlink r:id="rId86" w:anchor="dst2350">
        <w:r>
          <w:rPr>
            <w:color w:val="1A0DAB"/>
            <w:sz w:val="24"/>
            <w:u w:val="single" w:color="1A0DAB"/>
          </w:rPr>
          <w:t>пунктом 5</w:t>
        </w:r>
      </w:hyperlink>
      <w:r>
        <w:rPr>
          <w:color w:val="1A0DAB"/>
          <w:spacing w:val="1"/>
          <w:sz w:val="24"/>
        </w:rPr>
        <w:t xml:space="preserve"> </w:t>
      </w:r>
      <w:hyperlink r:id="rId87" w:anchor="dst2350">
        <w:r>
          <w:rPr>
            <w:color w:val="1A0DAB"/>
            <w:sz w:val="24"/>
            <w:u w:val="single" w:color="1A0DAB"/>
          </w:rPr>
          <w:t>части 1 статьи 43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 закона о контрактной системе, если такие 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 нормативными правовыми актами, принятыми в соответствии с</w:t>
      </w:r>
      <w:r>
        <w:rPr>
          <w:color w:val="1A0DAB"/>
          <w:sz w:val="24"/>
        </w:rPr>
        <w:t xml:space="preserve"> </w:t>
      </w:r>
      <w:hyperlink r:id="rId88" w:anchor="dst1840">
        <w:r>
          <w:rPr>
            <w:color w:val="1A0DAB"/>
            <w:sz w:val="24"/>
            <w:u w:val="single" w:color="1A0DAB"/>
          </w:rPr>
          <w:t>частью 3</w:t>
        </w:r>
      </w:hyperlink>
      <w:r>
        <w:rPr>
          <w:color w:val="1A0DAB"/>
          <w:spacing w:val="1"/>
          <w:sz w:val="24"/>
        </w:rPr>
        <w:t xml:space="preserve"> </w:t>
      </w:r>
      <w:hyperlink r:id="rId89" w:anchor="dst1840">
        <w:r>
          <w:rPr>
            <w:color w:val="1A0DAB"/>
            <w:sz w:val="24"/>
            <w:u w:val="single" w:color="1A0DAB"/>
          </w:rPr>
          <w:t>статьи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14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 со</w:t>
      </w:r>
      <w:r>
        <w:rPr>
          <w:color w:val="1A0DAB"/>
          <w:sz w:val="24"/>
        </w:rPr>
        <w:t xml:space="preserve"> </w:t>
      </w:r>
      <w:hyperlink r:id="rId90" w:anchor="dst100116">
        <w:r>
          <w:rPr>
            <w:color w:val="1A0DAB"/>
            <w:sz w:val="24"/>
            <w:u w:val="single" w:color="1A0DAB"/>
          </w:rPr>
          <w:t>статьей 14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 закона о контрактной системе в извещении об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запрета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или 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государств);</w:t>
      </w:r>
    </w:p>
    <w:p w:rsidR="00917FBA" w:rsidRDefault="00E902BF">
      <w:pPr>
        <w:pStyle w:val="a5"/>
        <w:numPr>
          <w:ilvl w:val="3"/>
          <w:numId w:val="4"/>
        </w:numPr>
        <w:tabs>
          <w:tab w:val="left" w:pos="1886"/>
        </w:tabs>
        <w:spacing w:before="1"/>
        <w:ind w:right="103" w:firstLine="539"/>
        <w:rPr>
          <w:sz w:val="24"/>
        </w:rPr>
      </w:pP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color w:val="1A0DAB"/>
          <w:sz w:val="24"/>
        </w:rPr>
        <w:t xml:space="preserve"> </w:t>
      </w:r>
      <w:hyperlink r:id="rId91" w:anchor="dst100018">
        <w:r>
          <w:rPr>
            <w:color w:val="1A0DAB"/>
            <w:sz w:val="24"/>
            <w:u w:val="single" w:color="1A0DAB"/>
          </w:rPr>
          <w:t>пунктом 4 статьи 2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 закона от 4 июня 2018 года N 127-ФЗ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(противодействия)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недружественные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Штатов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Америки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государств",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60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 указанным</w:t>
      </w:r>
      <w:r>
        <w:rPr>
          <w:color w:val="1A0DAB"/>
          <w:spacing w:val="2"/>
          <w:sz w:val="24"/>
        </w:rPr>
        <w:t xml:space="preserve"> </w:t>
      </w:r>
      <w:hyperlink r:id="rId92" w:anchor="dst100018">
        <w:r>
          <w:rPr>
            <w:color w:val="1A0DAB"/>
            <w:sz w:val="24"/>
            <w:u w:val="single" w:color="1A0DAB"/>
          </w:rPr>
          <w:t>пунктом</w:t>
        </w:r>
      </w:hyperlink>
      <w:r>
        <w:rPr>
          <w:sz w:val="24"/>
        </w:rPr>
        <w:t>;</w:t>
      </w:r>
    </w:p>
    <w:p w:rsidR="00917FBA" w:rsidRDefault="00E902BF">
      <w:pPr>
        <w:pStyle w:val="a5"/>
        <w:numPr>
          <w:ilvl w:val="3"/>
          <w:numId w:val="4"/>
        </w:numPr>
        <w:tabs>
          <w:tab w:val="left" w:pos="1596"/>
        </w:tabs>
        <w:ind w:right="107" w:firstLine="539"/>
        <w:rPr>
          <w:sz w:val="24"/>
        </w:rPr>
      </w:pPr>
      <w:r>
        <w:rPr>
          <w:sz w:val="24"/>
        </w:rPr>
        <w:t>Предусмотренных</w:t>
      </w:r>
      <w:r>
        <w:rPr>
          <w:color w:val="1A0DAB"/>
          <w:sz w:val="24"/>
        </w:rPr>
        <w:t xml:space="preserve"> </w:t>
      </w:r>
      <w:hyperlink r:id="rId93" w:anchor="dst2460">
        <w:r>
          <w:rPr>
            <w:color w:val="1A0DAB"/>
            <w:sz w:val="24"/>
            <w:u w:val="single" w:color="1A0DAB"/>
          </w:rPr>
          <w:t>частью 6 статьи 45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 закона о 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системе;</w:t>
      </w:r>
    </w:p>
    <w:p w:rsidR="00917FBA" w:rsidRDefault="00E902BF">
      <w:pPr>
        <w:pStyle w:val="a5"/>
        <w:numPr>
          <w:ilvl w:val="3"/>
          <w:numId w:val="4"/>
        </w:numPr>
        <w:tabs>
          <w:tab w:val="left" w:pos="1560"/>
        </w:tabs>
        <w:spacing w:before="1"/>
        <w:ind w:right="114" w:firstLine="539"/>
        <w:rPr>
          <w:sz w:val="24"/>
        </w:rPr>
      </w:pPr>
      <w:r>
        <w:rPr>
          <w:sz w:val="24"/>
        </w:rPr>
        <w:t>Выявления недостоверной информации, содержащейся в заявке на участие в</w:t>
      </w:r>
      <w:r>
        <w:rPr>
          <w:spacing w:val="-57"/>
          <w:sz w:val="24"/>
        </w:rPr>
        <w:t xml:space="preserve"> </w:t>
      </w:r>
      <w:r>
        <w:rPr>
          <w:sz w:val="24"/>
        </w:rPr>
        <w:t>закупке;</w:t>
      </w:r>
    </w:p>
    <w:p w:rsidR="00917FBA" w:rsidRDefault="00917FBA">
      <w:pPr>
        <w:jc w:val="both"/>
        <w:rPr>
          <w:sz w:val="24"/>
        </w:rPr>
        <w:sectPr w:rsidR="00917FBA">
          <w:pgSz w:w="11910" w:h="16840"/>
          <w:pgMar w:top="1040" w:right="740" w:bottom="280" w:left="1580" w:header="720" w:footer="720" w:gutter="0"/>
          <w:cols w:space="720"/>
        </w:sectPr>
      </w:pPr>
    </w:p>
    <w:p w:rsidR="00917FBA" w:rsidRDefault="00E902BF">
      <w:pPr>
        <w:pStyle w:val="a5"/>
        <w:numPr>
          <w:ilvl w:val="3"/>
          <w:numId w:val="4"/>
        </w:numPr>
        <w:tabs>
          <w:tab w:val="left" w:pos="1889"/>
        </w:tabs>
        <w:spacing w:before="66"/>
        <w:ind w:right="104" w:firstLine="539"/>
        <w:rPr>
          <w:sz w:val="24"/>
        </w:rPr>
      </w:pPr>
      <w:r>
        <w:rPr>
          <w:sz w:val="24"/>
        </w:rPr>
        <w:lastRenderedPageBreak/>
        <w:t>Указания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color w:val="1A0DAB"/>
          <w:sz w:val="24"/>
        </w:rPr>
        <w:t xml:space="preserve"> </w:t>
      </w:r>
      <w:hyperlink r:id="rId94" w:anchor="dst2348">
        <w:r>
          <w:rPr>
            <w:color w:val="1A0DAB"/>
            <w:sz w:val="24"/>
            <w:u w:val="single" w:color="1A0DAB"/>
          </w:rPr>
          <w:t>пунктом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3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или</w:t>
      </w:r>
      <w:r>
        <w:rPr>
          <w:color w:val="1A0DAB"/>
          <w:sz w:val="24"/>
        </w:rPr>
        <w:t xml:space="preserve"> </w:t>
      </w:r>
      <w:hyperlink r:id="rId95" w:anchor="dst2349">
        <w:r>
          <w:rPr>
            <w:color w:val="1A0DAB"/>
            <w:sz w:val="24"/>
            <w:u w:val="single" w:color="1A0DAB"/>
          </w:rPr>
          <w:t>пунктом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4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части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1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статьи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43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системе.</w:t>
      </w:r>
    </w:p>
    <w:p w:rsidR="00917FBA" w:rsidRDefault="00E902BF">
      <w:pPr>
        <w:pStyle w:val="a5"/>
        <w:numPr>
          <w:ilvl w:val="2"/>
          <w:numId w:val="4"/>
        </w:numPr>
        <w:tabs>
          <w:tab w:val="left" w:pos="1406"/>
        </w:tabs>
        <w:spacing w:before="1"/>
        <w:ind w:left="122" w:right="113" w:firstLine="539"/>
        <w:rPr>
          <w:sz w:val="24"/>
        </w:rPr>
      </w:pPr>
      <w:r>
        <w:rPr>
          <w:sz w:val="24"/>
        </w:rPr>
        <w:t>Протокол рассмотрения и оценки вторых частей заявок на участие в закупке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содержать:</w:t>
      </w:r>
    </w:p>
    <w:p w:rsidR="00917FBA" w:rsidRDefault="00E902BF">
      <w:pPr>
        <w:pStyle w:val="a5"/>
        <w:numPr>
          <w:ilvl w:val="3"/>
          <w:numId w:val="4"/>
        </w:numPr>
        <w:tabs>
          <w:tab w:val="left" w:pos="1606"/>
        </w:tabs>
        <w:ind w:right="117" w:firstLine="539"/>
        <w:rPr>
          <w:sz w:val="24"/>
        </w:rPr>
      </w:pPr>
      <w:r>
        <w:rPr>
          <w:sz w:val="24"/>
        </w:rPr>
        <w:t>Дату рассмотрения и оценки вторых частей заявок на участие в закупке,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1"/>
          <w:sz w:val="24"/>
        </w:rPr>
        <w:t xml:space="preserve"> </w:t>
      </w:r>
      <w:r>
        <w:rPr>
          <w:sz w:val="24"/>
        </w:rPr>
        <w:t>таких заявок;</w:t>
      </w:r>
    </w:p>
    <w:p w:rsidR="00917FBA" w:rsidRDefault="00E902BF">
      <w:pPr>
        <w:pStyle w:val="a5"/>
        <w:numPr>
          <w:ilvl w:val="3"/>
          <w:numId w:val="4"/>
        </w:numPr>
        <w:tabs>
          <w:tab w:val="left" w:pos="1622"/>
        </w:tabs>
        <w:ind w:right="105" w:firstLine="539"/>
        <w:rPr>
          <w:sz w:val="24"/>
        </w:rPr>
      </w:pPr>
      <w:r>
        <w:rPr>
          <w:sz w:val="24"/>
        </w:rPr>
        <w:t>Информацию о принятом решении о признании второй части 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отклонении заявки на участие в закупке с обоснованием такого решения и с 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 Федерального закона о контрактной системе, извещения об 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закупки, которым не соответствует такая заявка, положений заявки на участие в закупке,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не соответствуют Федеральному закону о контрактной системе, извещению об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закупки;</w:t>
      </w:r>
    </w:p>
    <w:p w:rsidR="00917FBA" w:rsidRDefault="00E902BF">
      <w:pPr>
        <w:pStyle w:val="a5"/>
        <w:numPr>
          <w:ilvl w:val="3"/>
          <w:numId w:val="4"/>
        </w:numPr>
        <w:tabs>
          <w:tab w:val="left" w:pos="1637"/>
        </w:tabs>
        <w:ind w:right="107" w:firstLine="539"/>
        <w:rPr>
          <w:sz w:val="24"/>
        </w:rPr>
      </w:pPr>
      <w:r>
        <w:rPr>
          <w:sz w:val="24"/>
        </w:rPr>
        <w:t>Присвоенные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вторым</w:t>
      </w:r>
      <w:r>
        <w:rPr>
          <w:spacing w:val="1"/>
          <w:sz w:val="24"/>
        </w:rPr>
        <w:t xml:space="preserve"> </w:t>
      </w:r>
      <w:r>
        <w:rPr>
          <w:sz w:val="24"/>
        </w:rPr>
        <w:t>частям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закупке,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закупки,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критерию,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предусмотренному</w:t>
      </w:r>
      <w:r>
        <w:rPr>
          <w:color w:val="1A0DAB"/>
          <w:sz w:val="24"/>
        </w:rPr>
        <w:t xml:space="preserve"> </w:t>
      </w:r>
      <w:hyperlink r:id="rId96" w:anchor="dst100366">
        <w:r>
          <w:rPr>
            <w:color w:val="1A0DAB"/>
            <w:sz w:val="24"/>
            <w:u w:val="single" w:color="1A0DAB"/>
          </w:rPr>
          <w:t>пунктом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4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части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1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статьи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32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извещении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закупки);</w:t>
      </w:r>
    </w:p>
    <w:p w:rsidR="00917FBA" w:rsidRDefault="00E902BF">
      <w:pPr>
        <w:pStyle w:val="a5"/>
        <w:numPr>
          <w:ilvl w:val="3"/>
          <w:numId w:val="4"/>
        </w:numPr>
        <w:tabs>
          <w:tab w:val="left" w:pos="1661"/>
        </w:tabs>
        <w:ind w:right="113" w:firstLine="539"/>
        <w:rPr>
          <w:sz w:val="24"/>
        </w:rPr>
      </w:pP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закупок, принимавшего участие в рассмотрении и оценке вторых частей заявок на участие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закупке,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заявки 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закупке;</w:t>
      </w:r>
    </w:p>
    <w:p w:rsidR="00917FBA" w:rsidRDefault="00E902BF">
      <w:pPr>
        <w:pStyle w:val="a5"/>
        <w:numPr>
          <w:ilvl w:val="3"/>
          <w:numId w:val="4"/>
        </w:numPr>
        <w:tabs>
          <w:tab w:val="left" w:pos="1757"/>
        </w:tabs>
        <w:spacing w:before="1"/>
        <w:ind w:right="106" w:firstLine="539"/>
        <w:rPr>
          <w:sz w:val="24"/>
        </w:rPr>
      </w:pP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исполнителя) несостоявшимся в случаях, предусмотренных</w:t>
      </w:r>
      <w:r>
        <w:rPr>
          <w:color w:val="1A0DAB"/>
          <w:sz w:val="24"/>
        </w:rPr>
        <w:t xml:space="preserve"> </w:t>
      </w:r>
      <w:hyperlink r:id="rId97" w:anchor="dst2656">
        <w:r>
          <w:rPr>
            <w:color w:val="1A0DAB"/>
            <w:sz w:val="24"/>
            <w:u w:val="single" w:color="1A0DAB"/>
          </w:rPr>
          <w:t>пунктами 2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и</w:t>
      </w:r>
      <w:r>
        <w:rPr>
          <w:color w:val="1A0DAB"/>
          <w:sz w:val="24"/>
        </w:rPr>
        <w:t xml:space="preserve"> </w:t>
      </w:r>
      <w:hyperlink r:id="rId98" w:anchor="dst2658">
        <w:r>
          <w:rPr>
            <w:color w:val="1A0DAB"/>
            <w:sz w:val="24"/>
            <w:u w:val="single" w:color="1A0DAB"/>
          </w:rPr>
          <w:t>4 части 1 статьи</w:t>
        </w:r>
      </w:hyperlink>
      <w:r>
        <w:rPr>
          <w:color w:val="1A0DAB"/>
          <w:spacing w:val="1"/>
          <w:sz w:val="24"/>
        </w:rPr>
        <w:t xml:space="preserve"> </w:t>
      </w:r>
      <w:hyperlink r:id="rId99" w:anchor="dst2658">
        <w:r>
          <w:rPr>
            <w:color w:val="1A0DAB"/>
            <w:sz w:val="24"/>
            <w:u w:val="single" w:color="1A0DAB"/>
          </w:rPr>
          <w:t>52</w:t>
        </w:r>
        <w:r>
          <w:rPr>
            <w:color w:val="1A0DAB"/>
            <w:spacing w:val="-2"/>
            <w:sz w:val="24"/>
          </w:rPr>
          <w:t xml:space="preserve"> </w:t>
        </w:r>
      </w:hyperlink>
      <w:r>
        <w:rPr>
          <w:sz w:val="24"/>
        </w:rPr>
        <w:t>Федерального закона</w:t>
      </w:r>
      <w:r>
        <w:rPr>
          <w:spacing w:val="-1"/>
          <w:sz w:val="24"/>
        </w:rPr>
        <w:t xml:space="preserve"> </w:t>
      </w:r>
      <w:r>
        <w:rPr>
          <w:sz w:val="24"/>
        </w:rPr>
        <w:t>о контрактной системе.</w:t>
      </w:r>
    </w:p>
    <w:p w:rsidR="00917FBA" w:rsidRDefault="00E902BF">
      <w:pPr>
        <w:pStyle w:val="a5"/>
        <w:numPr>
          <w:ilvl w:val="2"/>
          <w:numId w:val="4"/>
        </w:numPr>
        <w:tabs>
          <w:tab w:val="left" w:pos="1471"/>
        </w:tabs>
        <w:ind w:left="122" w:right="112" w:firstLine="539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часа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 и оценки вторых частей заявок на участие в закупке оператор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площадки:</w:t>
      </w:r>
    </w:p>
    <w:p w:rsidR="00917FBA" w:rsidRDefault="00E902BF">
      <w:pPr>
        <w:pStyle w:val="a5"/>
        <w:numPr>
          <w:ilvl w:val="3"/>
          <w:numId w:val="4"/>
        </w:numPr>
        <w:tabs>
          <w:tab w:val="left" w:pos="1625"/>
        </w:tabs>
        <w:ind w:right="108" w:firstLine="539"/>
        <w:rPr>
          <w:sz w:val="24"/>
        </w:rPr>
      </w:pPr>
      <w:r>
        <w:rPr>
          <w:sz w:val="24"/>
        </w:rPr>
        <w:t>Направляет заказчику ценовые предложения участников закупки, вторые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закупки,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протокол;</w:t>
      </w:r>
    </w:p>
    <w:p w:rsidR="00917FBA" w:rsidRDefault="00E902BF">
      <w:pPr>
        <w:pStyle w:val="a5"/>
        <w:numPr>
          <w:ilvl w:val="3"/>
          <w:numId w:val="4"/>
        </w:numPr>
        <w:tabs>
          <w:tab w:val="left" w:pos="1574"/>
        </w:tabs>
        <w:ind w:right="113" w:firstLine="539"/>
        <w:rPr>
          <w:sz w:val="24"/>
        </w:rPr>
      </w:pPr>
      <w:r>
        <w:rPr>
          <w:sz w:val="24"/>
        </w:rPr>
        <w:t>Размещает протоколы в единой информационной системе и на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площадке.</w:t>
      </w:r>
    </w:p>
    <w:p w:rsidR="00917FBA" w:rsidRDefault="00E902BF">
      <w:pPr>
        <w:pStyle w:val="a5"/>
        <w:numPr>
          <w:ilvl w:val="2"/>
          <w:numId w:val="4"/>
        </w:numPr>
        <w:tabs>
          <w:tab w:val="left" w:pos="1452"/>
        </w:tabs>
        <w:ind w:left="122" w:right="110" w:firstLine="539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днем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документов:</w:t>
      </w:r>
    </w:p>
    <w:p w:rsidR="00917FBA" w:rsidRDefault="00E902BF">
      <w:pPr>
        <w:pStyle w:val="a5"/>
        <w:numPr>
          <w:ilvl w:val="3"/>
          <w:numId w:val="4"/>
        </w:numPr>
        <w:tabs>
          <w:tab w:val="left" w:pos="1562"/>
        </w:tabs>
        <w:ind w:left="1562" w:hanging="901"/>
        <w:rPr>
          <w:sz w:val="24"/>
        </w:rPr>
      </w:pPr>
      <w:r>
        <w:rPr>
          <w:sz w:val="24"/>
        </w:rPr>
        <w:t>Члены</w:t>
      </w:r>
      <w:r>
        <w:rPr>
          <w:spacing w:val="-7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7"/>
          <w:sz w:val="24"/>
        </w:rPr>
        <w:t xml:space="preserve"> </w:t>
      </w:r>
      <w:r>
        <w:rPr>
          <w:sz w:val="24"/>
        </w:rPr>
        <w:t>закупок:</w:t>
      </w:r>
    </w:p>
    <w:p w:rsidR="00917FBA" w:rsidRDefault="00E902BF">
      <w:pPr>
        <w:pStyle w:val="a5"/>
        <w:numPr>
          <w:ilvl w:val="4"/>
          <w:numId w:val="4"/>
        </w:numPr>
        <w:tabs>
          <w:tab w:val="left" w:pos="2012"/>
        </w:tabs>
        <w:ind w:right="108" w:firstLine="539"/>
        <w:rPr>
          <w:sz w:val="24"/>
        </w:rPr>
      </w:pP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ценовых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критерию,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предусмотренному</w:t>
      </w:r>
      <w:r>
        <w:rPr>
          <w:color w:val="1A0DAB"/>
          <w:sz w:val="24"/>
        </w:rPr>
        <w:t xml:space="preserve"> </w:t>
      </w:r>
      <w:hyperlink r:id="rId100" w:anchor="dst1203">
        <w:r>
          <w:rPr>
            <w:color w:val="1A0DAB"/>
            <w:sz w:val="24"/>
            <w:u w:val="single" w:color="1A0DAB"/>
          </w:rPr>
          <w:t>пунктом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1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части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1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статьи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32</w:t>
        </w:r>
      </w:hyperlink>
      <w:r>
        <w:rPr>
          <w:color w:val="1A0DAB"/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системе;</w:t>
      </w:r>
    </w:p>
    <w:p w:rsidR="00917FBA" w:rsidRDefault="00E902BF">
      <w:pPr>
        <w:pStyle w:val="a5"/>
        <w:numPr>
          <w:ilvl w:val="4"/>
          <w:numId w:val="4"/>
        </w:numPr>
        <w:tabs>
          <w:tab w:val="left" w:pos="1817"/>
        </w:tabs>
        <w:spacing w:before="1"/>
        <w:ind w:right="103" w:firstLine="539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 закупке, содержащихся в протоколах, а также оценки, присваивают 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заявке на участие в закупке, первая и вторая части которой признаны 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извещению об осуществлении закупки, порядковый номер в порядке уменьшения 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выгодности содержащихся в таких заявках условий исполнения контракта и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положений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нормативных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правовых  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    принятых    в    соответствии    со</w:t>
      </w:r>
      <w:r>
        <w:rPr>
          <w:color w:val="1A0DAB"/>
          <w:sz w:val="24"/>
        </w:rPr>
        <w:t xml:space="preserve"> </w:t>
      </w:r>
      <w:hyperlink r:id="rId101" w:anchor="dst100116">
        <w:r>
          <w:rPr>
            <w:color w:val="1A0DAB"/>
            <w:sz w:val="24"/>
            <w:u w:val="single" w:color="1A0DAB"/>
          </w:rPr>
          <w:t>статьей</w:t>
        </w:r>
      </w:hyperlink>
      <w:r>
        <w:rPr>
          <w:color w:val="1A0DAB"/>
          <w:spacing w:val="-57"/>
          <w:sz w:val="24"/>
        </w:rPr>
        <w:t xml:space="preserve"> </w:t>
      </w:r>
      <w:hyperlink r:id="rId102" w:anchor="dst100116">
        <w:r>
          <w:rPr>
            <w:color w:val="1A0DAB"/>
            <w:sz w:val="24"/>
            <w:u w:val="single" w:color="1A0DAB"/>
          </w:rPr>
          <w:t>14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 закона о контрактной системе. Заявке на участие в закупке победителя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присваивается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номер.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 если в нескольких заявках на участие в закупке содержатся одинаковые 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 контракта, меньший порядковый номер присваивается заявке на участие 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закупке, которая поступила ранее других заявок на участие в закупке, содержащих 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же условия;</w:t>
      </w:r>
    </w:p>
    <w:p w:rsidR="00917FBA" w:rsidRDefault="00E902BF">
      <w:pPr>
        <w:pStyle w:val="a5"/>
        <w:numPr>
          <w:ilvl w:val="3"/>
          <w:numId w:val="4"/>
        </w:numPr>
        <w:tabs>
          <w:tab w:val="left" w:pos="1637"/>
        </w:tabs>
        <w:spacing w:before="1"/>
        <w:ind w:right="104" w:firstLine="539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57"/>
          <w:sz w:val="24"/>
        </w:rPr>
        <w:t xml:space="preserve"> </w:t>
      </w:r>
      <w:r>
        <w:rPr>
          <w:sz w:val="24"/>
        </w:rPr>
        <w:t>подведения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-7"/>
          <w:sz w:val="24"/>
        </w:rPr>
        <w:t xml:space="preserve"> </w:t>
      </w:r>
      <w:r>
        <w:rPr>
          <w:sz w:val="24"/>
        </w:rPr>
        <w:t>(подрядчика,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исполнителя),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</w:t>
      </w:r>
      <w:r>
        <w:rPr>
          <w:spacing w:val="-7"/>
          <w:sz w:val="24"/>
        </w:rPr>
        <w:t xml:space="preserve"> </w:t>
      </w:r>
      <w:r>
        <w:rPr>
          <w:sz w:val="24"/>
        </w:rPr>
        <w:t>подписания</w:t>
      </w:r>
    </w:p>
    <w:p w:rsidR="00917FBA" w:rsidRDefault="00917FBA">
      <w:pPr>
        <w:jc w:val="both"/>
        <w:rPr>
          <w:sz w:val="24"/>
        </w:rPr>
        <w:sectPr w:rsidR="00917FBA">
          <w:pgSz w:w="11910" w:h="16840"/>
          <w:pgMar w:top="1040" w:right="740" w:bottom="280" w:left="1580" w:header="720" w:footer="720" w:gutter="0"/>
          <w:cols w:space="720"/>
        </w:sectPr>
      </w:pPr>
    </w:p>
    <w:p w:rsidR="00917FBA" w:rsidRDefault="00E902BF">
      <w:pPr>
        <w:pStyle w:val="a3"/>
        <w:spacing w:before="66"/>
        <w:ind w:right="110" w:firstLine="0"/>
      </w:pPr>
      <w:r>
        <w:lastRenderedPageBreak/>
        <w:t>такого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усиленными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подписями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закупок</w:t>
      </w:r>
      <w:r>
        <w:rPr>
          <w:spacing w:val="1"/>
        </w:rPr>
        <w:t xml:space="preserve"> </w:t>
      </w:r>
      <w:r>
        <w:t>подписывает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имеющего право действовать от имени заказчика, и направляет оператору электронной</w:t>
      </w:r>
      <w:r>
        <w:rPr>
          <w:spacing w:val="1"/>
        </w:rPr>
        <w:t xml:space="preserve"> </w:t>
      </w:r>
      <w:r>
        <w:t>площадки.</w:t>
      </w:r>
    </w:p>
    <w:p w:rsidR="00917FBA" w:rsidRDefault="00E902BF">
      <w:pPr>
        <w:pStyle w:val="a5"/>
        <w:numPr>
          <w:ilvl w:val="2"/>
          <w:numId w:val="4"/>
        </w:numPr>
        <w:tabs>
          <w:tab w:val="left" w:pos="1385"/>
        </w:tabs>
        <w:spacing w:before="1"/>
        <w:ind w:left="122" w:right="109" w:firstLine="539"/>
        <w:rPr>
          <w:sz w:val="24"/>
        </w:rPr>
      </w:pPr>
      <w:r>
        <w:rPr>
          <w:sz w:val="24"/>
        </w:rPr>
        <w:t>Оператор электронной площадки не позднее одного часа с момента 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размещает:</w:t>
      </w:r>
    </w:p>
    <w:p w:rsidR="00917FBA" w:rsidRDefault="00E902BF">
      <w:pPr>
        <w:pStyle w:val="a5"/>
        <w:numPr>
          <w:ilvl w:val="3"/>
          <w:numId w:val="4"/>
        </w:numPr>
        <w:tabs>
          <w:tab w:val="left" w:pos="1584"/>
        </w:tabs>
        <w:ind w:right="103" w:firstLine="539"/>
        <w:rPr>
          <w:sz w:val="24"/>
        </w:rPr>
      </w:pPr>
      <w:r>
        <w:rPr>
          <w:sz w:val="24"/>
        </w:rPr>
        <w:t>В единой информационной системе и на электронной площадке - 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-3"/>
          <w:sz w:val="24"/>
        </w:rPr>
        <w:t xml:space="preserve"> </w:t>
      </w:r>
      <w:r>
        <w:rPr>
          <w:sz w:val="24"/>
        </w:rPr>
        <w:t>(подрядчика,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исполнителя);</w:t>
      </w:r>
    </w:p>
    <w:p w:rsidR="00917FBA" w:rsidRDefault="00E902BF">
      <w:pPr>
        <w:pStyle w:val="a5"/>
        <w:numPr>
          <w:ilvl w:val="3"/>
          <w:numId w:val="4"/>
        </w:numPr>
        <w:tabs>
          <w:tab w:val="left" w:pos="1567"/>
        </w:tabs>
        <w:ind w:right="105" w:firstLine="539"/>
        <w:rPr>
          <w:sz w:val="24"/>
        </w:rPr>
      </w:pPr>
      <w:r>
        <w:rPr>
          <w:sz w:val="24"/>
        </w:rPr>
        <w:t>В единой информационной системе - информацию, указанную в</w:t>
      </w:r>
      <w:r>
        <w:rPr>
          <w:color w:val="1A0DAB"/>
          <w:sz w:val="24"/>
        </w:rPr>
        <w:t xml:space="preserve"> </w:t>
      </w:r>
      <w:hyperlink r:id="rId103" w:anchor="dst2326">
        <w:r>
          <w:rPr>
            <w:color w:val="1A0DAB"/>
            <w:sz w:val="24"/>
            <w:u w:val="single" w:color="1A0DAB"/>
          </w:rPr>
          <w:t>подпунктах</w:t>
        </w:r>
      </w:hyperlink>
      <w:r>
        <w:rPr>
          <w:color w:val="1A0DAB"/>
          <w:spacing w:val="-57"/>
          <w:sz w:val="24"/>
        </w:rPr>
        <w:t xml:space="preserve"> </w:t>
      </w:r>
      <w:hyperlink r:id="rId104" w:anchor="dst2326">
        <w:r>
          <w:rPr>
            <w:color w:val="1A0DAB"/>
            <w:sz w:val="24"/>
            <w:u w:val="single" w:color="1A0DAB"/>
          </w:rPr>
          <w:t>"а"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и</w:t>
      </w:r>
      <w:r>
        <w:rPr>
          <w:color w:val="1A0DAB"/>
          <w:sz w:val="24"/>
        </w:rPr>
        <w:t xml:space="preserve"> </w:t>
      </w:r>
      <w:hyperlink r:id="rId105" w:anchor="dst2331">
        <w:r>
          <w:rPr>
            <w:color w:val="1A0DAB"/>
            <w:sz w:val="24"/>
            <w:u w:val="single" w:color="1A0DAB"/>
          </w:rPr>
          <w:t>"е" пункта 1 части 1 статьи 43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 закона о контрактной системе, номера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закупок, первые и вторые части заявок которых признаны соответствующими извещению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закупки,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пунктом,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сайте.</w:t>
      </w:r>
    </w:p>
    <w:p w:rsidR="00917FBA" w:rsidRDefault="00E902BF">
      <w:pPr>
        <w:pStyle w:val="a5"/>
        <w:numPr>
          <w:ilvl w:val="2"/>
          <w:numId w:val="4"/>
        </w:numPr>
        <w:tabs>
          <w:tab w:val="left" w:pos="1572"/>
        </w:tabs>
        <w:ind w:left="122" w:right="110" w:firstLine="539"/>
        <w:rPr>
          <w:sz w:val="24"/>
        </w:rPr>
      </w:pPr>
      <w:r>
        <w:rPr>
          <w:sz w:val="24"/>
        </w:rPr>
        <w:t>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исполнителя)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информацию:</w:t>
      </w:r>
    </w:p>
    <w:p w:rsidR="00917FBA" w:rsidRDefault="00E902BF">
      <w:pPr>
        <w:pStyle w:val="a5"/>
        <w:numPr>
          <w:ilvl w:val="3"/>
          <w:numId w:val="4"/>
        </w:numPr>
        <w:tabs>
          <w:tab w:val="left" w:pos="1802"/>
        </w:tabs>
        <w:ind w:right="110" w:firstLine="539"/>
        <w:rPr>
          <w:sz w:val="24"/>
        </w:rPr>
      </w:pPr>
      <w:r>
        <w:rPr>
          <w:sz w:val="24"/>
        </w:rPr>
        <w:t>Дату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исполнителя),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идентификационные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2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закупке;</w:t>
      </w:r>
    </w:p>
    <w:p w:rsidR="00917FBA" w:rsidRDefault="00E902BF">
      <w:pPr>
        <w:pStyle w:val="a5"/>
        <w:numPr>
          <w:ilvl w:val="3"/>
          <w:numId w:val="4"/>
        </w:numPr>
        <w:tabs>
          <w:tab w:val="left" w:pos="1567"/>
        </w:tabs>
        <w:ind w:right="105" w:firstLine="539"/>
        <w:rPr>
          <w:sz w:val="24"/>
        </w:rPr>
      </w:pPr>
      <w:r>
        <w:rPr>
          <w:sz w:val="24"/>
        </w:rPr>
        <w:t>О принятом в отношении каждой заявки (каждой части заявки), поданной на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участие в закупке, решении о соответствии извещению об осуществлении закупки или 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отклонении заявки на участие в закупке по основаниям, предусмотренным 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 о контрактной системе, с обоснованием такого решения и указанием 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системе,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8"/>
          <w:sz w:val="24"/>
        </w:rPr>
        <w:t xml:space="preserve"> </w:t>
      </w:r>
      <w:r>
        <w:rPr>
          <w:sz w:val="24"/>
        </w:rPr>
        <w:t>такая</w:t>
      </w:r>
      <w:r>
        <w:rPr>
          <w:spacing w:val="-7"/>
          <w:sz w:val="24"/>
        </w:rPr>
        <w:t xml:space="preserve"> </w:t>
      </w:r>
      <w:r>
        <w:rPr>
          <w:sz w:val="24"/>
        </w:rPr>
        <w:t>заявка,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9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закупке,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извещению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об осуществлении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закупки;</w:t>
      </w:r>
    </w:p>
    <w:p w:rsidR="00917FBA" w:rsidRDefault="00E902BF">
      <w:pPr>
        <w:pStyle w:val="a5"/>
        <w:numPr>
          <w:ilvl w:val="3"/>
          <w:numId w:val="4"/>
        </w:numPr>
        <w:tabs>
          <w:tab w:val="left" w:pos="1577"/>
        </w:tabs>
        <w:spacing w:before="1"/>
        <w:ind w:right="110" w:firstLine="539"/>
        <w:rPr>
          <w:sz w:val="24"/>
        </w:rPr>
      </w:pPr>
      <w:r>
        <w:rPr>
          <w:sz w:val="24"/>
        </w:rPr>
        <w:t>Присвоенные заявкам на участие в закупке, первые и вторые части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закупки,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оценки, установленным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извещении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закупки;</w:t>
      </w:r>
    </w:p>
    <w:p w:rsidR="00917FBA" w:rsidRDefault="00E902BF">
      <w:pPr>
        <w:pStyle w:val="a5"/>
        <w:numPr>
          <w:ilvl w:val="3"/>
          <w:numId w:val="4"/>
        </w:numPr>
        <w:tabs>
          <w:tab w:val="left" w:pos="1574"/>
        </w:tabs>
        <w:ind w:right="105" w:firstLine="539"/>
        <w:rPr>
          <w:sz w:val="24"/>
        </w:rPr>
      </w:pPr>
      <w:r>
        <w:rPr>
          <w:sz w:val="24"/>
        </w:rPr>
        <w:t>Порядковые номера, присвоенные в соответствии с Федеральным законом 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 заявкам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закупке;</w:t>
      </w:r>
    </w:p>
    <w:p w:rsidR="00917FBA" w:rsidRDefault="00E902BF">
      <w:pPr>
        <w:pStyle w:val="a5"/>
        <w:numPr>
          <w:ilvl w:val="3"/>
          <w:numId w:val="4"/>
        </w:numPr>
        <w:tabs>
          <w:tab w:val="left" w:pos="1589"/>
        </w:tabs>
        <w:ind w:right="105" w:firstLine="539"/>
        <w:rPr>
          <w:sz w:val="24"/>
        </w:rPr>
      </w:pPr>
      <w:r>
        <w:rPr>
          <w:sz w:val="24"/>
        </w:rPr>
        <w:t>О заключении контракта по цене, увеличенной в соответствии со</w:t>
      </w:r>
      <w:r>
        <w:rPr>
          <w:color w:val="1A0DAB"/>
          <w:sz w:val="24"/>
        </w:rPr>
        <w:t xml:space="preserve"> </w:t>
      </w:r>
      <w:hyperlink r:id="rId106" w:anchor="dst2199">
        <w:r>
          <w:rPr>
            <w:color w:val="1A0DAB"/>
            <w:sz w:val="24"/>
            <w:u w:val="single" w:color="1A0DAB"/>
          </w:rPr>
          <w:t>статьями</w:t>
        </w:r>
      </w:hyperlink>
      <w:r>
        <w:rPr>
          <w:color w:val="1A0DAB"/>
          <w:spacing w:val="1"/>
          <w:sz w:val="24"/>
        </w:rPr>
        <w:t xml:space="preserve"> </w:t>
      </w:r>
      <w:hyperlink r:id="rId107" w:anchor="dst2199">
        <w:r>
          <w:rPr>
            <w:color w:val="1A0DAB"/>
            <w:sz w:val="24"/>
            <w:u w:val="single" w:color="1A0DAB"/>
          </w:rPr>
          <w:t>28</w:t>
        </w:r>
        <w:r>
          <w:rPr>
            <w:color w:val="1A0DAB"/>
            <w:spacing w:val="-2"/>
            <w:sz w:val="24"/>
          </w:rPr>
          <w:t xml:space="preserve"> </w:t>
        </w:r>
      </w:hyperlink>
      <w:r>
        <w:rPr>
          <w:sz w:val="24"/>
        </w:rPr>
        <w:t>и</w:t>
      </w:r>
      <w:r>
        <w:rPr>
          <w:color w:val="1A0DAB"/>
          <w:spacing w:val="1"/>
          <w:sz w:val="24"/>
        </w:rPr>
        <w:t xml:space="preserve"> </w:t>
      </w:r>
      <w:hyperlink r:id="rId108" w:anchor="dst2203">
        <w:r>
          <w:rPr>
            <w:color w:val="1A0DAB"/>
            <w:sz w:val="24"/>
            <w:u w:val="single" w:color="1A0DAB"/>
          </w:rPr>
          <w:t>29</w:t>
        </w:r>
      </w:hyperlink>
      <w:r>
        <w:rPr>
          <w:color w:val="1A0DAB"/>
          <w:sz w:val="24"/>
        </w:rPr>
        <w:t xml:space="preserve"> </w:t>
      </w:r>
      <w:r>
        <w:rPr>
          <w:sz w:val="24"/>
        </w:rPr>
        <w:t>Федерального закона</w:t>
      </w:r>
      <w:r>
        <w:rPr>
          <w:spacing w:val="-2"/>
          <w:sz w:val="24"/>
        </w:rPr>
        <w:t xml:space="preserve"> </w:t>
      </w:r>
      <w:r>
        <w:rPr>
          <w:sz w:val="24"/>
        </w:rPr>
        <w:t>о контрактной системе;</w:t>
      </w:r>
    </w:p>
    <w:p w:rsidR="00917FBA" w:rsidRDefault="00E902BF">
      <w:pPr>
        <w:pStyle w:val="a5"/>
        <w:numPr>
          <w:ilvl w:val="3"/>
          <w:numId w:val="4"/>
        </w:numPr>
        <w:tabs>
          <w:tab w:val="left" w:pos="1690"/>
        </w:tabs>
        <w:ind w:right="113" w:firstLine="539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2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закупке;</w:t>
      </w:r>
    </w:p>
    <w:p w:rsidR="00917FBA" w:rsidRDefault="00E902BF">
      <w:pPr>
        <w:pStyle w:val="a5"/>
        <w:numPr>
          <w:ilvl w:val="3"/>
          <w:numId w:val="4"/>
        </w:numPr>
        <w:tabs>
          <w:tab w:val="left" w:pos="1752"/>
        </w:tabs>
        <w:ind w:right="108" w:firstLine="539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исполнителя)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несостоявшимся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случаях,  </w:t>
      </w:r>
      <w:r>
        <w:rPr>
          <w:spacing w:val="42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color w:val="1A0DAB"/>
          <w:spacing w:val="2"/>
          <w:sz w:val="24"/>
        </w:rPr>
        <w:t xml:space="preserve"> </w:t>
      </w:r>
      <w:hyperlink r:id="rId109" w:anchor="dst2655">
        <w:r>
          <w:rPr>
            <w:color w:val="1A0DAB"/>
            <w:sz w:val="24"/>
            <w:u w:val="single" w:color="1A0DAB"/>
          </w:rPr>
          <w:t xml:space="preserve">пунктами   </w:t>
        </w:r>
        <w:r>
          <w:rPr>
            <w:color w:val="1A0DAB"/>
            <w:spacing w:val="42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1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-</w:t>
      </w:r>
      <w:r>
        <w:rPr>
          <w:color w:val="1A0DAB"/>
          <w:spacing w:val="-2"/>
          <w:sz w:val="24"/>
        </w:rPr>
        <w:t xml:space="preserve"> </w:t>
      </w:r>
      <w:hyperlink r:id="rId110" w:anchor="dst2658">
        <w:r>
          <w:rPr>
            <w:color w:val="1A0DAB"/>
            <w:sz w:val="24"/>
            <w:u w:val="single" w:color="1A0DAB"/>
          </w:rPr>
          <w:t xml:space="preserve">4   </w:t>
        </w:r>
        <w:r>
          <w:rPr>
            <w:color w:val="1A0DAB"/>
            <w:spacing w:val="4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 xml:space="preserve">части   </w:t>
        </w:r>
        <w:r>
          <w:rPr>
            <w:color w:val="1A0DAB"/>
            <w:spacing w:val="42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 xml:space="preserve">1   </w:t>
        </w:r>
        <w:r>
          <w:rPr>
            <w:color w:val="1A0DAB"/>
            <w:spacing w:val="43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статьи</w:t>
        </w:r>
      </w:hyperlink>
      <w:r>
        <w:rPr>
          <w:color w:val="1A0DAB"/>
          <w:spacing w:val="-58"/>
          <w:sz w:val="24"/>
        </w:rPr>
        <w:t xml:space="preserve"> </w:t>
      </w:r>
      <w:hyperlink r:id="rId111" w:anchor="dst2658">
        <w:r>
          <w:rPr>
            <w:color w:val="1A0DAB"/>
            <w:sz w:val="24"/>
            <w:u w:val="single" w:color="1A0DAB"/>
          </w:rPr>
          <w:t>52</w:t>
        </w:r>
        <w:r>
          <w:rPr>
            <w:color w:val="1A0DAB"/>
            <w:spacing w:val="-2"/>
            <w:sz w:val="24"/>
          </w:rPr>
          <w:t xml:space="preserve"> </w:t>
        </w:r>
      </w:hyperlink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контрактной системе.</w:t>
      </w:r>
    </w:p>
    <w:p w:rsidR="00917FBA" w:rsidRDefault="00E902BF">
      <w:pPr>
        <w:pStyle w:val="a5"/>
        <w:numPr>
          <w:ilvl w:val="2"/>
          <w:numId w:val="4"/>
        </w:numPr>
        <w:tabs>
          <w:tab w:val="left" w:pos="1452"/>
        </w:tabs>
        <w:spacing w:before="1"/>
        <w:ind w:left="122" w:right="105" w:firstLine="539"/>
        <w:rPr>
          <w:sz w:val="24"/>
        </w:rPr>
      </w:pP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принимавший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закупке,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 информационной системе протокола подведения итогов определения поставщика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(подрядчика, исполнителя), но не позднее даты заключения контракта вправе направить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оператору электронной площадки с использованием электронной площадки запрос о даче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разъяснений информации, содержащейся в таком протоколе в отношении заявки 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часа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 электронной площадки направляет его с использованием электронной 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заказчику. Не позднее двух рабочих дней, следующих за днем поступления заказчику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 о даче разъяснений информации, содержащейся в протоколе подведения итогов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исполнителя),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разъяснения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-10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8"/>
          <w:sz w:val="24"/>
        </w:rPr>
        <w:t xml:space="preserve"> </w:t>
      </w:r>
      <w:r>
        <w:rPr>
          <w:sz w:val="24"/>
        </w:rPr>
        <w:t>площадки.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7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часа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8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49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49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54"/>
          <w:sz w:val="24"/>
        </w:rPr>
        <w:t xml:space="preserve"> </w:t>
      </w:r>
      <w:r>
        <w:rPr>
          <w:sz w:val="24"/>
        </w:rPr>
        <w:t>участнику</w:t>
      </w:r>
      <w:r>
        <w:rPr>
          <w:spacing w:val="44"/>
          <w:sz w:val="24"/>
        </w:rPr>
        <w:t xml:space="preserve"> </w:t>
      </w:r>
      <w:r>
        <w:rPr>
          <w:sz w:val="24"/>
        </w:rPr>
        <w:t>закупки,</w:t>
      </w:r>
      <w:r>
        <w:rPr>
          <w:spacing w:val="50"/>
          <w:sz w:val="24"/>
        </w:rPr>
        <w:t xml:space="preserve"> </w:t>
      </w:r>
      <w:r>
        <w:rPr>
          <w:sz w:val="24"/>
        </w:rPr>
        <w:t>направившему</w:t>
      </w:r>
    </w:p>
    <w:p w:rsidR="00917FBA" w:rsidRDefault="00917FBA">
      <w:pPr>
        <w:jc w:val="both"/>
        <w:rPr>
          <w:sz w:val="24"/>
        </w:rPr>
        <w:sectPr w:rsidR="00917FBA">
          <w:pgSz w:w="11910" w:h="16840"/>
          <w:pgMar w:top="1040" w:right="740" w:bottom="280" w:left="1580" w:header="720" w:footer="720" w:gutter="0"/>
          <w:cols w:space="720"/>
        </w:sectPr>
      </w:pPr>
    </w:p>
    <w:p w:rsidR="00917FBA" w:rsidRDefault="00E902BF">
      <w:pPr>
        <w:pStyle w:val="a3"/>
        <w:spacing w:before="66"/>
        <w:ind w:right="112" w:firstLine="0"/>
      </w:pPr>
      <w:r>
        <w:lastRenderedPageBreak/>
        <w:t>запрос о даче разъяснений информации, содержащейся в протоколе подведения итогов</w:t>
      </w:r>
      <w:r>
        <w:rPr>
          <w:spacing w:val="1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поставщика</w:t>
      </w:r>
      <w:r>
        <w:rPr>
          <w:spacing w:val="-1"/>
        </w:rPr>
        <w:t xml:space="preserve"> </w:t>
      </w:r>
      <w:r>
        <w:t>(подрядчика,</w:t>
      </w:r>
      <w:r>
        <w:rPr>
          <w:spacing w:val="-1"/>
        </w:rPr>
        <w:t xml:space="preserve"> </w:t>
      </w:r>
      <w:r>
        <w:t>исполнителя).</w:t>
      </w:r>
    </w:p>
    <w:p w:rsidR="00917FBA" w:rsidRDefault="00E902BF">
      <w:pPr>
        <w:pStyle w:val="a5"/>
        <w:numPr>
          <w:ilvl w:val="2"/>
          <w:numId w:val="4"/>
        </w:numPr>
        <w:tabs>
          <w:tab w:val="left" w:pos="1459"/>
        </w:tabs>
        <w:ind w:left="122" w:right="104" w:firstLine="53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color w:val="1A0DAB"/>
          <w:sz w:val="24"/>
        </w:rPr>
        <w:t xml:space="preserve"> </w:t>
      </w:r>
      <w:hyperlink r:id="rId112" w:anchor="dst100364">
        <w:r>
          <w:rPr>
            <w:color w:val="1A0DAB"/>
            <w:sz w:val="24"/>
            <w:u w:val="single" w:color="1A0DAB"/>
          </w:rPr>
          <w:t>пунктами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2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и</w:t>
      </w:r>
      <w:r>
        <w:rPr>
          <w:color w:val="1A0DAB"/>
          <w:sz w:val="24"/>
        </w:rPr>
        <w:t xml:space="preserve"> </w:t>
      </w:r>
      <w:hyperlink r:id="rId113" w:anchor="dst100365">
        <w:r>
          <w:rPr>
            <w:color w:val="1A0DAB"/>
            <w:sz w:val="24"/>
            <w:u w:val="single" w:color="1A0DAB"/>
          </w:rPr>
          <w:t>3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части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1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статьи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32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 системе, а также в случае включения заказчиком в соответствии с</w:t>
      </w:r>
      <w:r>
        <w:rPr>
          <w:color w:val="1A0DAB"/>
          <w:sz w:val="24"/>
        </w:rPr>
        <w:t xml:space="preserve"> </w:t>
      </w:r>
      <w:hyperlink r:id="rId114" w:anchor="dst2233">
        <w:r>
          <w:rPr>
            <w:color w:val="1A0DAB"/>
            <w:sz w:val="24"/>
            <w:u w:val="single" w:color="1A0DAB"/>
          </w:rPr>
          <w:t>пунктом 8</w:t>
        </w:r>
      </w:hyperlink>
      <w:r>
        <w:rPr>
          <w:color w:val="1A0DAB"/>
          <w:spacing w:val="1"/>
          <w:sz w:val="24"/>
        </w:rPr>
        <w:t xml:space="preserve"> </w:t>
      </w:r>
      <w:hyperlink r:id="rId115" w:anchor="dst2233">
        <w:r>
          <w:rPr>
            <w:color w:val="1A0DAB"/>
            <w:sz w:val="24"/>
            <w:u w:val="single" w:color="1A0DAB"/>
          </w:rPr>
          <w:t>части 1 статьи 33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 закона о контрактной системе в описание объекта закупки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типовой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сметы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проводится в порядке, установленном Федеральным законом о контрактной системе,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следующих особенностей:</w:t>
      </w:r>
    </w:p>
    <w:p w:rsidR="00917FBA" w:rsidRDefault="00E902BF">
      <w:pPr>
        <w:pStyle w:val="a5"/>
        <w:numPr>
          <w:ilvl w:val="3"/>
          <w:numId w:val="4"/>
        </w:numPr>
        <w:tabs>
          <w:tab w:val="left" w:pos="1622"/>
        </w:tabs>
        <w:spacing w:before="1"/>
        <w:ind w:right="106" w:firstLine="539"/>
        <w:rPr>
          <w:sz w:val="24"/>
        </w:rPr>
      </w:pPr>
      <w:r>
        <w:rPr>
          <w:sz w:val="24"/>
        </w:rPr>
        <w:t>Заявка 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из 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третьей частей. Вторая 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60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60"/>
          <w:sz w:val="24"/>
        </w:rPr>
        <w:t xml:space="preserve"> </w:t>
      </w:r>
      <w:r>
        <w:rPr>
          <w:sz w:val="24"/>
        </w:rPr>
        <w:t>предусмотренную</w:t>
      </w:r>
      <w:r>
        <w:rPr>
          <w:color w:val="1A0DAB"/>
          <w:sz w:val="24"/>
        </w:rPr>
        <w:t xml:space="preserve"> </w:t>
      </w:r>
      <w:hyperlink r:id="rId116" w:anchor="dst2344">
        <w:r>
          <w:rPr>
            <w:color w:val="1A0DAB"/>
            <w:sz w:val="24"/>
            <w:u w:val="single" w:color="1A0DAB"/>
          </w:rPr>
          <w:t>подпунктом</w:t>
        </w:r>
        <w:r>
          <w:rPr>
            <w:color w:val="1A0DAB"/>
            <w:spacing w:val="60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"б"</w:t>
        </w:r>
        <w:r>
          <w:rPr>
            <w:color w:val="1A0DAB"/>
            <w:spacing w:val="60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пункта</w:t>
        </w:r>
        <w:r>
          <w:rPr>
            <w:color w:val="1A0DAB"/>
            <w:spacing w:val="6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2</w:t>
        </w:r>
        <w:r>
          <w:rPr>
            <w:color w:val="1A0DAB"/>
            <w:spacing w:val="60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части   1</w:t>
        </w:r>
        <w:r>
          <w:rPr>
            <w:color w:val="1A0DAB"/>
            <w:spacing w:val="60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статьи</w:t>
        </w:r>
      </w:hyperlink>
      <w:r>
        <w:rPr>
          <w:color w:val="1A0DAB"/>
          <w:spacing w:val="1"/>
          <w:sz w:val="24"/>
        </w:rPr>
        <w:t xml:space="preserve"> </w:t>
      </w:r>
      <w:hyperlink r:id="rId117" w:anchor="dst2344">
        <w:r>
          <w:rPr>
            <w:color w:val="1A0DAB"/>
            <w:sz w:val="24"/>
            <w:u w:val="single" w:color="1A0DAB"/>
          </w:rPr>
          <w:t>43</w:t>
        </w:r>
        <w:r>
          <w:rPr>
            <w:color w:val="1A0DAB"/>
            <w:spacing w:val="-2"/>
            <w:sz w:val="24"/>
          </w:rPr>
          <w:t xml:space="preserve"> </w:t>
        </w:r>
      </w:hyperlink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контрактной системе;</w:t>
      </w:r>
    </w:p>
    <w:p w:rsidR="00917FBA" w:rsidRDefault="00E902BF">
      <w:pPr>
        <w:pStyle w:val="a5"/>
        <w:numPr>
          <w:ilvl w:val="3"/>
          <w:numId w:val="4"/>
        </w:numPr>
        <w:tabs>
          <w:tab w:val="left" w:pos="1637"/>
        </w:tabs>
        <w:ind w:right="107" w:firstLine="539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часа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 закупке оператор электронной площадки направляет заказчику вторые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color w:val="1A0DAB"/>
          <w:sz w:val="24"/>
        </w:rPr>
        <w:t xml:space="preserve"> </w:t>
      </w:r>
      <w:hyperlink r:id="rId118" w:anchor="dst2359">
        <w:r>
          <w:rPr>
            <w:color w:val="1A0DAB"/>
            <w:sz w:val="24"/>
            <w:u w:val="single" w:color="1A0DAB"/>
          </w:rPr>
          <w:t>пунктами 2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и</w:t>
      </w:r>
      <w:r>
        <w:rPr>
          <w:color w:val="1A0DAB"/>
          <w:sz w:val="24"/>
        </w:rPr>
        <w:t xml:space="preserve"> </w:t>
      </w:r>
      <w:hyperlink r:id="rId119" w:anchor="dst2360">
        <w:r>
          <w:rPr>
            <w:color w:val="1A0DAB"/>
            <w:sz w:val="24"/>
            <w:u w:val="single" w:color="1A0DAB"/>
          </w:rPr>
          <w:t>3 части 6 статьи 43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 закона о 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системе;</w:t>
      </w:r>
    </w:p>
    <w:p w:rsidR="00917FBA" w:rsidRDefault="00E902BF">
      <w:pPr>
        <w:pStyle w:val="a5"/>
        <w:numPr>
          <w:ilvl w:val="3"/>
          <w:numId w:val="4"/>
        </w:numPr>
        <w:tabs>
          <w:tab w:val="left" w:pos="1706"/>
        </w:tabs>
        <w:ind w:right="106" w:firstLine="539"/>
        <w:rPr>
          <w:sz w:val="24"/>
        </w:rPr>
      </w:pP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следующего за днем получения вторых частей заявок на участие в закупке, информации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 но не позднее даты окончания срока рассмотрения и оценки вторых 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закупке,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извещении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закупки;</w:t>
      </w:r>
    </w:p>
    <w:p w:rsidR="00917FBA" w:rsidRDefault="00E902BF">
      <w:pPr>
        <w:pStyle w:val="a5"/>
        <w:numPr>
          <w:ilvl w:val="3"/>
          <w:numId w:val="4"/>
        </w:numPr>
        <w:tabs>
          <w:tab w:val="left" w:pos="1610"/>
        </w:tabs>
        <w:spacing w:before="1"/>
        <w:ind w:right="103" w:firstLine="539"/>
        <w:rPr>
          <w:sz w:val="24"/>
        </w:rPr>
      </w:pPr>
      <w:r>
        <w:rPr>
          <w:sz w:val="24"/>
        </w:rPr>
        <w:t>Не позднее одного часа с момента получения протокола рассмотрения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вторых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 заказчику третьи части заявок на участие в закупке, поданные 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закупки,</w:t>
      </w:r>
      <w:r>
        <w:rPr>
          <w:spacing w:val="1"/>
          <w:sz w:val="24"/>
        </w:rPr>
        <w:t xml:space="preserve"> </w:t>
      </w:r>
      <w:r>
        <w:rPr>
          <w:sz w:val="24"/>
        </w:rPr>
        <w:t>вторые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8"/>
          <w:sz w:val="24"/>
        </w:rPr>
        <w:t xml:space="preserve"> </w:t>
      </w:r>
      <w:r>
        <w:rPr>
          <w:sz w:val="24"/>
        </w:rPr>
        <w:t>закупки,</w:t>
      </w:r>
      <w:r>
        <w:rPr>
          <w:spacing w:val="15"/>
          <w:sz w:val="24"/>
        </w:rPr>
        <w:t xml:space="preserve"> </w:t>
      </w:r>
      <w:r>
        <w:rPr>
          <w:sz w:val="24"/>
        </w:rPr>
        <w:t>а</w:t>
      </w:r>
      <w:r>
        <w:rPr>
          <w:spacing w:val="16"/>
          <w:sz w:val="24"/>
        </w:rPr>
        <w:t xml:space="preserve"> </w:t>
      </w:r>
      <w:r>
        <w:rPr>
          <w:sz w:val="24"/>
        </w:rPr>
        <w:t>также</w:t>
      </w:r>
      <w:r>
        <w:rPr>
          <w:spacing w:val="14"/>
          <w:sz w:val="24"/>
        </w:rPr>
        <w:t xml:space="preserve"> </w:t>
      </w:r>
      <w:r>
        <w:rPr>
          <w:sz w:val="24"/>
        </w:rPr>
        <w:t>размещает</w:t>
      </w:r>
      <w:r>
        <w:rPr>
          <w:spacing w:val="16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6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площадке.</w:t>
      </w:r>
    </w:p>
    <w:p w:rsidR="00917FBA" w:rsidRDefault="00E902BF">
      <w:pPr>
        <w:pStyle w:val="a5"/>
        <w:numPr>
          <w:ilvl w:val="2"/>
          <w:numId w:val="4"/>
        </w:numPr>
        <w:tabs>
          <w:tab w:val="left" w:pos="1608"/>
        </w:tabs>
        <w:ind w:left="122" w:right="104" w:firstLine="539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</w:t>
      </w:r>
      <w:r>
        <w:rPr>
          <w:spacing w:val="1"/>
          <w:sz w:val="24"/>
        </w:rPr>
        <w:t xml:space="preserve"> </w:t>
      </w:r>
      <w:r>
        <w:rPr>
          <w:sz w:val="24"/>
        </w:rPr>
        <w:t>несостоявшимся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color w:val="1A0DAB"/>
          <w:sz w:val="24"/>
        </w:rPr>
        <w:t xml:space="preserve"> </w:t>
      </w:r>
      <w:hyperlink r:id="rId120" w:anchor="dst2654">
        <w:r>
          <w:rPr>
            <w:color w:val="1A0DAB"/>
            <w:sz w:val="24"/>
            <w:u w:val="single" w:color="1A0DAB"/>
          </w:rPr>
          <w:t>частью 1 статьи 52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 закона о контрактной системе, 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4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00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103"/>
          <w:sz w:val="24"/>
        </w:rPr>
        <w:t xml:space="preserve"> </w:t>
      </w:r>
      <w:r>
        <w:rPr>
          <w:sz w:val="24"/>
        </w:rPr>
        <w:t>установленных</w:t>
      </w:r>
      <w:r>
        <w:rPr>
          <w:color w:val="1A0DAB"/>
          <w:spacing w:val="2"/>
          <w:sz w:val="24"/>
        </w:rPr>
        <w:t xml:space="preserve"> </w:t>
      </w:r>
      <w:hyperlink r:id="rId121" w:anchor="dst2661">
        <w:r>
          <w:rPr>
            <w:color w:val="1A0DAB"/>
            <w:sz w:val="24"/>
            <w:u w:val="single" w:color="1A0DAB"/>
          </w:rPr>
          <w:t>частями</w:t>
        </w:r>
        <w:r>
          <w:rPr>
            <w:color w:val="1A0DAB"/>
            <w:spacing w:val="10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2</w:t>
        </w:r>
        <w:r>
          <w:rPr>
            <w:color w:val="1A0DAB"/>
            <w:spacing w:val="-2"/>
            <w:sz w:val="24"/>
          </w:rPr>
          <w:t xml:space="preserve"> </w:t>
        </w:r>
      </w:hyperlink>
      <w:r>
        <w:rPr>
          <w:sz w:val="24"/>
        </w:rPr>
        <w:t>-</w:t>
      </w:r>
      <w:r>
        <w:rPr>
          <w:color w:val="1A0DAB"/>
          <w:spacing w:val="-4"/>
          <w:sz w:val="24"/>
        </w:rPr>
        <w:t xml:space="preserve"> </w:t>
      </w:r>
      <w:hyperlink r:id="rId122" w:anchor="dst2679">
        <w:r>
          <w:rPr>
            <w:color w:val="1A0DAB"/>
            <w:sz w:val="24"/>
            <w:u w:val="single" w:color="1A0DAB"/>
          </w:rPr>
          <w:t>4</w:t>
        </w:r>
      </w:hyperlink>
      <w:r>
        <w:rPr>
          <w:color w:val="1A0DAB"/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color w:val="1A0DAB"/>
          <w:spacing w:val="-2"/>
          <w:sz w:val="24"/>
        </w:rPr>
        <w:t xml:space="preserve"> </w:t>
      </w:r>
      <w:hyperlink r:id="rId123" w:anchor="dst2684">
        <w:r>
          <w:rPr>
            <w:color w:val="1A0DAB"/>
            <w:sz w:val="24"/>
            <w:u w:val="single" w:color="1A0DAB"/>
          </w:rPr>
          <w:t>7</w:t>
        </w:r>
        <w:r>
          <w:rPr>
            <w:color w:val="1A0DAB"/>
            <w:spacing w:val="100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статьи</w:t>
        </w:r>
      </w:hyperlink>
      <w:r>
        <w:rPr>
          <w:color w:val="1A0DAB"/>
          <w:spacing w:val="-58"/>
          <w:sz w:val="24"/>
        </w:rPr>
        <w:t xml:space="preserve"> </w:t>
      </w:r>
      <w:hyperlink r:id="rId124" w:anchor="dst2684">
        <w:r>
          <w:rPr>
            <w:color w:val="1A0DAB"/>
            <w:sz w:val="24"/>
            <w:u w:val="single" w:color="1A0DAB"/>
          </w:rPr>
          <w:t>52</w:t>
        </w:r>
        <w:r>
          <w:rPr>
            <w:color w:val="1A0DAB"/>
            <w:spacing w:val="-2"/>
            <w:sz w:val="24"/>
          </w:rPr>
          <w:t xml:space="preserve"> </w:t>
        </w:r>
      </w:hyperlink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контрактной системе.</w:t>
      </w:r>
    </w:p>
    <w:p w:rsidR="00917FBA" w:rsidRDefault="00917FBA">
      <w:pPr>
        <w:pStyle w:val="a3"/>
        <w:spacing w:before="7"/>
        <w:ind w:left="0" w:firstLine="0"/>
        <w:jc w:val="left"/>
        <w:rPr>
          <w:sz w:val="16"/>
        </w:rPr>
      </w:pPr>
    </w:p>
    <w:p w:rsidR="00917FBA" w:rsidRDefault="00E902BF">
      <w:pPr>
        <w:pStyle w:val="1"/>
        <w:numPr>
          <w:ilvl w:val="1"/>
          <w:numId w:val="5"/>
        </w:numPr>
        <w:tabs>
          <w:tab w:val="left" w:pos="1082"/>
        </w:tabs>
        <w:spacing w:before="90"/>
        <w:ind w:hanging="421"/>
      </w:pPr>
      <w:r>
        <w:t>Проведение</w:t>
      </w:r>
      <w:r>
        <w:rPr>
          <w:spacing w:val="-13"/>
        </w:rPr>
        <w:t xml:space="preserve"> </w:t>
      </w:r>
      <w:r>
        <w:t>электронного</w:t>
      </w:r>
      <w:r>
        <w:rPr>
          <w:spacing w:val="-12"/>
        </w:rPr>
        <w:t xml:space="preserve"> </w:t>
      </w:r>
      <w:r>
        <w:t>аукциона.</w:t>
      </w:r>
    </w:p>
    <w:p w:rsidR="00917FBA" w:rsidRDefault="00E902BF">
      <w:pPr>
        <w:pStyle w:val="a5"/>
        <w:numPr>
          <w:ilvl w:val="2"/>
          <w:numId w:val="3"/>
        </w:numPr>
        <w:tabs>
          <w:tab w:val="left" w:pos="1315"/>
        </w:tabs>
        <w:ind w:right="113" w:firstLine="539"/>
        <w:rPr>
          <w:sz w:val="24"/>
        </w:rPr>
      </w:pPr>
      <w:r>
        <w:rPr>
          <w:sz w:val="24"/>
        </w:rPr>
        <w:t>Электронный аукцион начинается с размещения в единой 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извещения об осуществлении закупки.</w:t>
      </w:r>
    </w:p>
    <w:p w:rsidR="00917FBA" w:rsidRDefault="00E902BF">
      <w:pPr>
        <w:pStyle w:val="a5"/>
        <w:numPr>
          <w:ilvl w:val="2"/>
          <w:numId w:val="3"/>
        </w:numPr>
        <w:tabs>
          <w:tab w:val="left" w:pos="1353"/>
        </w:tabs>
        <w:ind w:right="103" w:firstLine="539"/>
        <w:rPr>
          <w:sz w:val="24"/>
        </w:rPr>
      </w:pP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закупки,</w:t>
      </w:r>
      <w:r>
        <w:rPr>
          <w:spacing w:val="1"/>
          <w:sz w:val="24"/>
        </w:rPr>
        <w:t xml:space="preserve"> </w:t>
      </w:r>
      <w:r>
        <w:rPr>
          <w:sz w:val="24"/>
        </w:rPr>
        <w:t>подавшие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 системе заявки на участие в закупке, вправе в течение процедуры 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 о цене контракта либо о сумме цен единиц товара, работы, услуги (в 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color w:val="1A0DAB"/>
          <w:sz w:val="24"/>
        </w:rPr>
        <w:t xml:space="preserve"> </w:t>
      </w:r>
      <w:hyperlink r:id="rId125" w:anchor="dst1178">
        <w:r>
          <w:rPr>
            <w:color w:val="1A0DAB"/>
            <w:sz w:val="24"/>
            <w:u w:val="single" w:color="1A0DAB"/>
          </w:rPr>
          <w:t>частью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24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статьи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22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60"/>
          <w:sz w:val="24"/>
        </w:rPr>
        <w:t xml:space="preserve"> </w:t>
      </w:r>
      <w:r>
        <w:rPr>
          <w:sz w:val="24"/>
        </w:rPr>
        <w:t>системе)</w:t>
      </w:r>
      <w:r>
        <w:rPr>
          <w:spacing w:val="1"/>
          <w:sz w:val="24"/>
        </w:rPr>
        <w:t xml:space="preserve"> </w:t>
      </w:r>
      <w:r>
        <w:rPr>
          <w:sz w:val="24"/>
        </w:rPr>
        <w:t>подать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ценовые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предусматривающие снижение начальной (максимальной) цены контракта либо начальной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суммы</w:t>
      </w:r>
      <w:r>
        <w:rPr>
          <w:spacing w:val="-1"/>
          <w:sz w:val="24"/>
        </w:rPr>
        <w:t xml:space="preserve"> </w:t>
      </w:r>
      <w:r>
        <w:rPr>
          <w:sz w:val="24"/>
        </w:rPr>
        <w:t>цен единиц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товара,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услуги.</w:t>
      </w:r>
    </w:p>
    <w:p w:rsidR="00917FBA" w:rsidRDefault="00E902BF">
      <w:pPr>
        <w:pStyle w:val="a5"/>
        <w:numPr>
          <w:ilvl w:val="2"/>
          <w:numId w:val="3"/>
        </w:numPr>
        <w:tabs>
          <w:tab w:val="left" w:pos="1262"/>
        </w:tabs>
        <w:ind w:left="1262" w:hanging="601"/>
        <w:rPr>
          <w:sz w:val="24"/>
        </w:rPr>
      </w:pPr>
      <w:r>
        <w:rPr>
          <w:sz w:val="24"/>
        </w:rPr>
        <w:t>Подача</w:t>
      </w:r>
      <w:r>
        <w:rPr>
          <w:spacing w:val="-10"/>
          <w:sz w:val="24"/>
        </w:rPr>
        <w:t xml:space="preserve"> </w:t>
      </w:r>
      <w:r>
        <w:rPr>
          <w:sz w:val="24"/>
        </w:rPr>
        <w:t>ценовых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9"/>
          <w:sz w:val="24"/>
        </w:rPr>
        <w:t xml:space="preserve"> </w:t>
      </w:r>
      <w:r>
        <w:rPr>
          <w:sz w:val="24"/>
        </w:rPr>
        <w:t>порядке:</w:t>
      </w:r>
    </w:p>
    <w:p w:rsidR="00917FBA" w:rsidRDefault="00E902BF">
      <w:pPr>
        <w:pStyle w:val="a5"/>
        <w:numPr>
          <w:ilvl w:val="3"/>
          <w:numId w:val="3"/>
        </w:numPr>
        <w:tabs>
          <w:tab w:val="left" w:pos="1054"/>
        </w:tabs>
        <w:ind w:right="107" w:firstLine="0"/>
        <w:jc w:val="both"/>
        <w:rPr>
          <w:sz w:val="24"/>
        </w:rPr>
      </w:pPr>
      <w:r>
        <w:rPr>
          <w:sz w:val="24"/>
        </w:rPr>
        <w:t>Подача</w:t>
      </w:r>
      <w:r>
        <w:rPr>
          <w:spacing w:val="1"/>
          <w:sz w:val="24"/>
        </w:rPr>
        <w:t xml:space="preserve"> </w:t>
      </w:r>
      <w:r>
        <w:rPr>
          <w:sz w:val="24"/>
        </w:rPr>
        <w:t>ценовых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минимального ценового предложения на величину, составляющую от 0,5 процента до 5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процентов начальной (максимальной) цены контракта либо начальной суммы цен 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 "шаг</w:t>
      </w:r>
      <w:r>
        <w:rPr>
          <w:spacing w:val="-1"/>
          <w:sz w:val="24"/>
        </w:rPr>
        <w:t xml:space="preserve"> </w:t>
      </w:r>
      <w:r>
        <w:rPr>
          <w:sz w:val="24"/>
        </w:rPr>
        <w:t>аукциона");</w:t>
      </w:r>
    </w:p>
    <w:p w:rsidR="00917FBA" w:rsidRDefault="00E902BF">
      <w:pPr>
        <w:pStyle w:val="a5"/>
        <w:numPr>
          <w:ilvl w:val="3"/>
          <w:numId w:val="3"/>
        </w:numPr>
        <w:tabs>
          <w:tab w:val="left" w:pos="902"/>
        </w:tabs>
        <w:ind w:left="902" w:hanging="780"/>
        <w:jc w:val="both"/>
        <w:rPr>
          <w:sz w:val="24"/>
        </w:rPr>
      </w:pP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9"/>
          <w:sz w:val="24"/>
        </w:rPr>
        <w:t xml:space="preserve"> </w:t>
      </w:r>
      <w:r>
        <w:rPr>
          <w:sz w:val="24"/>
        </w:rPr>
        <w:t>подача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12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-12"/>
          <w:sz w:val="24"/>
        </w:rPr>
        <w:t xml:space="preserve"> </w:t>
      </w:r>
      <w:r>
        <w:rPr>
          <w:sz w:val="24"/>
        </w:rPr>
        <w:t>ценового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предложения:</w:t>
      </w:r>
    </w:p>
    <w:p w:rsidR="00917FBA" w:rsidRDefault="00E902BF">
      <w:pPr>
        <w:pStyle w:val="a5"/>
        <w:numPr>
          <w:ilvl w:val="4"/>
          <w:numId w:val="3"/>
        </w:numPr>
        <w:tabs>
          <w:tab w:val="left" w:pos="1622"/>
        </w:tabs>
        <w:ind w:hanging="961"/>
        <w:rPr>
          <w:sz w:val="24"/>
        </w:rPr>
      </w:pPr>
      <w:r>
        <w:rPr>
          <w:sz w:val="24"/>
        </w:rPr>
        <w:t>Равного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нулю;</w:t>
      </w:r>
    </w:p>
    <w:p w:rsidR="00917FBA" w:rsidRDefault="00E902BF">
      <w:pPr>
        <w:pStyle w:val="a5"/>
        <w:numPr>
          <w:ilvl w:val="4"/>
          <w:numId w:val="3"/>
        </w:numPr>
        <w:tabs>
          <w:tab w:val="left" w:pos="1663"/>
        </w:tabs>
        <w:ind w:left="122" w:right="112" w:firstLine="539"/>
        <w:rPr>
          <w:sz w:val="24"/>
        </w:rPr>
      </w:pPr>
      <w:r>
        <w:rPr>
          <w:sz w:val="24"/>
        </w:rPr>
        <w:t>Равного ранее поданному таким участником ценовому предложению 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его;</w:t>
      </w:r>
    </w:p>
    <w:p w:rsidR="00917FBA" w:rsidRDefault="00917FBA">
      <w:pPr>
        <w:jc w:val="both"/>
        <w:rPr>
          <w:sz w:val="24"/>
        </w:rPr>
        <w:sectPr w:rsidR="00917FBA">
          <w:pgSz w:w="11910" w:h="16840"/>
          <w:pgMar w:top="1040" w:right="740" w:bottom="280" w:left="1580" w:header="720" w:footer="720" w:gutter="0"/>
          <w:cols w:space="720"/>
        </w:sectPr>
      </w:pPr>
    </w:p>
    <w:p w:rsidR="00917FBA" w:rsidRDefault="00E902BF">
      <w:pPr>
        <w:pStyle w:val="a5"/>
        <w:numPr>
          <w:ilvl w:val="4"/>
          <w:numId w:val="3"/>
        </w:numPr>
        <w:tabs>
          <w:tab w:val="left" w:pos="1627"/>
        </w:tabs>
        <w:spacing w:before="66"/>
        <w:ind w:left="122" w:right="112" w:firstLine="539"/>
        <w:rPr>
          <w:sz w:val="24"/>
        </w:rPr>
      </w:pPr>
      <w:r>
        <w:rPr>
          <w:sz w:val="24"/>
        </w:rPr>
        <w:lastRenderedPageBreak/>
        <w:t>Которое ниже, чем текущее минимальное ценовое предложение, сниженное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"/>
          <w:sz w:val="24"/>
        </w:rPr>
        <w:t xml:space="preserve"> </w:t>
      </w:r>
      <w:r>
        <w:rPr>
          <w:sz w:val="24"/>
        </w:rPr>
        <w:t>"шага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аукциона";</w:t>
      </w:r>
    </w:p>
    <w:p w:rsidR="00917FBA" w:rsidRDefault="00E902BF">
      <w:pPr>
        <w:pStyle w:val="a5"/>
        <w:numPr>
          <w:ilvl w:val="4"/>
          <w:numId w:val="3"/>
        </w:numPr>
        <w:tabs>
          <w:tab w:val="left" w:pos="1651"/>
        </w:tabs>
        <w:ind w:left="122" w:right="113" w:firstLine="539"/>
        <w:rPr>
          <w:sz w:val="24"/>
        </w:rPr>
      </w:pPr>
      <w:r>
        <w:rPr>
          <w:sz w:val="24"/>
        </w:rPr>
        <w:t>Которое ниже, чем текущее минимальное ценовое предложение, если оно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подано</w:t>
      </w:r>
      <w:r>
        <w:rPr>
          <w:spacing w:val="-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закупки;</w:t>
      </w:r>
    </w:p>
    <w:p w:rsidR="00917FBA" w:rsidRDefault="00E902BF">
      <w:pPr>
        <w:pStyle w:val="a5"/>
        <w:numPr>
          <w:ilvl w:val="3"/>
          <w:numId w:val="3"/>
        </w:numPr>
        <w:tabs>
          <w:tab w:val="left" w:pos="1483"/>
        </w:tabs>
        <w:spacing w:before="1"/>
        <w:ind w:right="113" w:firstLine="539"/>
        <w:jc w:val="both"/>
        <w:rPr>
          <w:sz w:val="24"/>
        </w:rPr>
      </w:pPr>
      <w:r>
        <w:rPr>
          <w:sz w:val="24"/>
        </w:rPr>
        <w:t>Допускается подача ценового предложения независимо от "шага аукциона"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color w:val="1A0DAB"/>
          <w:spacing w:val="-1"/>
          <w:sz w:val="24"/>
        </w:rPr>
        <w:t xml:space="preserve"> </w:t>
      </w:r>
      <w:hyperlink r:id="rId126" w:anchor="dst2566">
        <w:r>
          <w:rPr>
            <w:color w:val="1A0DAB"/>
            <w:sz w:val="24"/>
            <w:u w:val="single" w:color="1A0DAB"/>
          </w:rPr>
          <w:t>пунктом</w:t>
        </w:r>
        <w:r>
          <w:rPr>
            <w:color w:val="1A0DAB"/>
            <w:spacing w:val="-2"/>
            <w:sz w:val="24"/>
            <w:u w:val="single" w:color="1A0DAB"/>
          </w:rPr>
          <w:t xml:space="preserve"> </w:t>
        </w:r>
      </w:hyperlink>
      <w:r>
        <w:rPr>
          <w:sz w:val="24"/>
        </w:rPr>
        <w:t>5.2.2.;</w:t>
      </w:r>
    </w:p>
    <w:p w:rsidR="00917FBA" w:rsidRDefault="00E902BF">
      <w:pPr>
        <w:pStyle w:val="a5"/>
        <w:numPr>
          <w:ilvl w:val="3"/>
          <w:numId w:val="3"/>
        </w:numPr>
        <w:tabs>
          <w:tab w:val="left" w:pos="1486"/>
        </w:tabs>
        <w:ind w:right="109" w:firstLine="539"/>
        <w:jc w:val="both"/>
        <w:rPr>
          <w:sz w:val="24"/>
        </w:rPr>
      </w:pPr>
      <w:r>
        <w:rPr>
          <w:sz w:val="24"/>
        </w:rPr>
        <w:t>Оператор электронной площадки с использованием электронной 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отклоняет</w:t>
      </w:r>
      <w:r>
        <w:rPr>
          <w:spacing w:val="1"/>
          <w:sz w:val="24"/>
        </w:rPr>
        <w:t xml:space="preserve"> </w:t>
      </w:r>
      <w:r>
        <w:rPr>
          <w:sz w:val="24"/>
        </w:rPr>
        <w:t>ценовые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требованиям.</w:t>
      </w:r>
      <w:r>
        <w:rPr>
          <w:spacing w:val="-57"/>
          <w:sz w:val="24"/>
        </w:rPr>
        <w:t xml:space="preserve"> </w:t>
      </w:r>
      <w:r>
        <w:rPr>
          <w:sz w:val="24"/>
        </w:rPr>
        <w:t>Отклонение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иным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допускается;</w:t>
      </w:r>
    </w:p>
    <w:p w:rsidR="00917FBA" w:rsidRDefault="00E902BF">
      <w:pPr>
        <w:pStyle w:val="a5"/>
        <w:numPr>
          <w:ilvl w:val="3"/>
          <w:numId w:val="3"/>
        </w:numPr>
        <w:tabs>
          <w:tab w:val="left" w:pos="1478"/>
        </w:tabs>
        <w:ind w:right="108" w:firstLine="539"/>
        <w:jc w:val="both"/>
        <w:rPr>
          <w:sz w:val="24"/>
        </w:rPr>
      </w:pPr>
      <w:r>
        <w:rPr>
          <w:sz w:val="24"/>
        </w:rPr>
        <w:t>Время приема ценовых предложений составляет четыре минуты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 процедуры подачи ценовых предложений. В случае поступления в такое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ценового предложения время приема ценовых предложений на электронной площадке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1"/>
          <w:sz w:val="24"/>
        </w:rPr>
        <w:t xml:space="preserve"> </w:t>
      </w:r>
      <w:r>
        <w:rPr>
          <w:sz w:val="24"/>
        </w:rPr>
        <w:t>минуты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ценовых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8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-5"/>
          <w:sz w:val="24"/>
        </w:rPr>
        <w:t xml:space="preserve"> </w:t>
      </w:r>
      <w:r>
        <w:rPr>
          <w:sz w:val="24"/>
        </w:rPr>
        <w:t>пять</w:t>
      </w:r>
      <w:r>
        <w:rPr>
          <w:spacing w:val="-7"/>
          <w:sz w:val="24"/>
        </w:rPr>
        <w:t xml:space="preserve"> </w:t>
      </w:r>
      <w:r>
        <w:rPr>
          <w:sz w:val="24"/>
        </w:rPr>
        <w:t>часов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7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6"/>
          <w:sz w:val="24"/>
        </w:rPr>
        <w:t xml:space="preserve"> </w:t>
      </w:r>
      <w:r>
        <w:rPr>
          <w:sz w:val="24"/>
        </w:rPr>
        <w:t>ценовых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предложений;</w:t>
      </w:r>
    </w:p>
    <w:p w:rsidR="00917FBA" w:rsidRDefault="00E902BF">
      <w:pPr>
        <w:pStyle w:val="a5"/>
        <w:numPr>
          <w:ilvl w:val="3"/>
          <w:numId w:val="3"/>
        </w:numPr>
        <w:tabs>
          <w:tab w:val="left" w:pos="1500"/>
        </w:tabs>
        <w:ind w:right="102" w:firstLine="539"/>
        <w:jc w:val="both"/>
        <w:rPr>
          <w:sz w:val="24"/>
        </w:rPr>
      </w:pPr>
      <w:r>
        <w:rPr>
          <w:sz w:val="24"/>
        </w:rPr>
        <w:t>Не позднее десяти минут с момента окончания времени приема ценовых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предложений, участник закупки вправе подать одно ценовое предложение не ниже чем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минимальное ценовое предложение, поступившее во время приема ценовых предложений.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Ценовое предложение участника закупки должно соответствовать требованиям </w:t>
      </w:r>
      <w:hyperlink r:id="rId127" w:anchor="dst2567">
        <w:r>
          <w:rPr>
            <w:sz w:val="24"/>
          </w:rPr>
          <w:t>пунктов</w:t>
        </w:r>
      </w:hyperlink>
      <w:r>
        <w:rPr>
          <w:spacing w:val="1"/>
          <w:sz w:val="24"/>
        </w:rPr>
        <w:t xml:space="preserve"> </w:t>
      </w:r>
      <w:hyperlink r:id="rId128" w:anchor="dst2567">
        <w:r>
          <w:rPr>
            <w:sz w:val="24"/>
          </w:rPr>
          <w:t>5.2.3.2.1</w:t>
        </w:r>
      </w:hyperlink>
      <w:r>
        <w:rPr>
          <w:sz w:val="24"/>
        </w:rPr>
        <w:t>.,</w:t>
      </w:r>
      <w:r>
        <w:rPr>
          <w:spacing w:val="-3"/>
          <w:sz w:val="24"/>
        </w:rPr>
        <w:t xml:space="preserve"> </w:t>
      </w:r>
      <w:r>
        <w:rPr>
          <w:sz w:val="24"/>
        </w:rPr>
        <w:t>5.2.3.2.2.,</w:t>
      </w:r>
      <w:r>
        <w:rPr>
          <w:spacing w:val="-2"/>
          <w:sz w:val="24"/>
        </w:rPr>
        <w:t xml:space="preserve"> </w:t>
      </w:r>
      <w:r>
        <w:rPr>
          <w:sz w:val="24"/>
        </w:rPr>
        <w:t>5.2.3.2.4.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подано</w:t>
      </w:r>
      <w:r>
        <w:rPr>
          <w:spacing w:val="-2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"шага</w:t>
      </w:r>
      <w:r>
        <w:rPr>
          <w:spacing w:val="-3"/>
          <w:sz w:val="24"/>
        </w:rPr>
        <w:t xml:space="preserve"> </w:t>
      </w:r>
      <w:r>
        <w:rPr>
          <w:sz w:val="24"/>
        </w:rPr>
        <w:t>аукциона";</w:t>
      </w:r>
    </w:p>
    <w:p w:rsidR="00917FBA" w:rsidRDefault="00E902BF">
      <w:pPr>
        <w:pStyle w:val="a5"/>
        <w:numPr>
          <w:ilvl w:val="3"/>
          <w:numId w:val="3"/>
        </w:numPr>
        <w:tabs>
          <w:tab w:val="left" w:pos="1495"/>
        </w:tabs>
        <w:spacing w:before="1"/>
        <w:ind w:right="110" w:firstLine="539"/>
        <w:jc w:val="both"/>
        <w:rPr>
          <w:sz w:val="24"/>
        </w:rPr>
      </w:pPr>
      <w:r>
        <w:rPr>
          <w:sz w:val="24"/>
        </w:rPr>
        <w:t>Оператор электронной площадки указывает на электронной площадке все</w:t>
      </w:r>
      <w:r>
        <w:rPr>
          <w:spacing w:val="1"/>
          <w:sz w:val="24"/>
        </w:rPr>
        <w:t xml:space="preserve"> </w:t>
      </w:r>
      <w:r>
        <w:rPr>
          <w:sz w:val="24"/>
        </w:rPr>
        <w:t>поданные ценовые 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о</w:t>
      </w:r>
      <w:r>
        <w:rPr>
          <w:spacing w:val="1"/>
          <w:sz w:val="24"/>
        </w:rPr>
        <w:t xml:space="preserve"> </w:t>
      </w:r>
      <w:r>
        <w:rPr>
          <w:sz w:val="24"/>
        </w:rPr>
        <w:t>подавших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оставшееся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ценовых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предложений;</w:t>
      </w:r>
    </w:p>
    <w:p w:rsidR="00917FBA" w:rsidRDefault="00E902BF">
      <w:pPr>
        <w:pStyle w:val="a5"/>
        <w:numPr>
          <w:ilvl w:val="3"/>
          <w:numId w:val="3"/>
        </w:numPr>
        <w:tabs>
          <w:tab w:val="left" w:pos="1550"/>
        </w:tabs>
        <w:ind w:right="108" w:firstLine="539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подано</w:t>
      </w:r>
      <w:r>
        <w:rPr>
          <w:spacing w:val="1"/>
          <w:sz w:val="24"/>
        </w:rPr>
        <w:t xml:space="preserve"> </w:t>
      </w:r>
      <w:r>
        <w:rPr>
          <w:sz w:val="24"/>
        </w:rPr>
        <w:t>ценовое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минимальным ценовым предложением такого участника закупки признается начальная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(максимальная) цена контракта либо начальная сумма цен единиц товара, работы,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color w:val="1A0DAB"/>
          <w:sz w:val="24"/>
        </w:rPr>
        <w:t xml:space="preserve"> </w:t>
      </w:r>
      <w:hyperlink r:id="rId129" w:anchor="dst1178">
        <w:r>
          <w:rPr>
            <w:color w:val="1A0DAB"/>
            <w:sz w:val="24"/>
            <w:u w:val="single" w:color="1A0DAB"/>
          </w:rPr>
          <w:t>частью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24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статьи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22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системе);</w:t>
      </w:r>
    </w:p>
    <w:p w:rsidR="00917FBA" w:rsidRDefault="00E902BF">
      <w:pPr>
        <w:pStyle w:val="a5"/>
        <w:numPr>
          <w:ilvl w:val="3"/>
          <w:numId w:val="3"/>
        </w:numPr>
        <w:tabs>
          <w:tab w:val="left" w:pos="1502"/>
        </w:tabs>
        <w:ind w:right="107" w:firstLine="539"/>
        <w:jc w:val="both"/>
        <w:rPr>
          <w:sz w:val="24"/>
        </w:rPr>
      </w:pPr>
      <w:r>
        <w:rPr>
          <w:sz w:val="24"/>
        </w:rPr>
        <w:t>В случае, если при проведении процедуры подачи ценовых 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подано ценовое предложение, предусматривающее снижение цены контракта либо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цен</w:t>
      </w:r>
      <w:r>
        <w:rPr>
          <w:spacing w:val="53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53"/>
          <w:sz w:val="24"/>
        </w:rPr>
        <w:t xml:space="preserve"> </w:t>
      </w:r>
      <w:r>
        <w:rPr>
          <w:sz w:val="24"/>
        </w:rPr>
        <w:t>товара,</w:t>
      </w:r>
      <w:r>
        <w:rPr>
          <w:spacing w:val="49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13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12"/>
          <w:sz w:val="24"/>
        </w:rPr>
        <w:t xml:space="preserve"> </w:t>
      </w:r>
      <w:r>
        <w:rPr>
          <w:sz w:val="24"/>
        </w:rPr>
        <w:t>(в</w:t>
      </w:r>
      <w:r>
        <w:rPr>
          <w:spacing w:val="110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1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color w:val="1A0DAB"/>
          <w:spacing w:val="4"/>
          <w:sz w:val="24"/>
        </w:rPr>
        <w:t xml:space="preserve"> </w:t>
      </w:r>
      <w:hyperlink r:id="rId130" w:anchor="dst1178">
        <w:r>
          <w:rPr>
            <w:color w:val="1A0DAB"/>
            <w:sz w:val="24"/>
            <w:u w:val="single" w:color="1A0DAB"/>
          </w:rPr>
          <w:t>частью</w:t>
        </w:r>
        <w:r>
          <w:rPr>
            <w:color w:val="1A0DAB"/>
            <w:spacing w:val="112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24</w:t>
        </w:r>
        <w:r>
          <w:rPr>
            <w:color w:val="1A0DAB"/>
            <w:spacing w:val="11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статьи</w:t>
        </w:r>
      </w:hyperlink>
      <w:r>
        <w:rPr>
          <w:color w:val="1A0DAB"/>
          <w:spacing w:val="-58"/>
          <w:sz w:val="24"/>
        </w:rPr>
        <w:t xml:space="preserve"> </w:t>
      </w:r>
      <w:hyperlink r:id="rId131" w:anchor="dst1178">
        <w:r>
          <w:rPr>
            <w:color w:val="1A0DAB"/>
            <w:sz w:val="24"/>
            <w:u w:val="single" w:color="1A0DAB"/>
          </w:rPr>
          <w:t>22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системе)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(максимальной) цены контракта либо начальной суммы цен единиц товара, работы, услуги</w:t>
      </w:r>
      <w:r>
        <w:rPr>
          <w:spacing w:val="-58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color w:val="1A0DAB"/>
          <w:sz w:val="24"/>
        </w:rPr>
        <w:t xml:space="preserve"> </w:t>
      </w:r>
      <w:hyperlink r:id="rId132" w:anchor="dst1178">
        <w:r>
          <w:rPr>
            <w:color w:val="1A0DAB"/>
            <w:sz w:val="24"/>
            <w:u w:val="single" w:color="1A0DAB"/>
          </w:rPr>
          <w:t>частью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24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статьи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22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системе)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ниже,</w:t>
      </w:r>
      <w:r>
        <w:rPr>
          <w:spacing w:val="-3"/>
          <w:sz w:val="24"/>
        </w:rPr>
        <w:t xml:space="preserve"> </w:t>
      </w:r>
      <w:r>
        <w:rPr>
          <w:sz w:val="24"/>
        </w:rPr>
        <w:t>такая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частью,</w:t>
      </w:r>
      <w:r>
        <w:rPr>
          <w:spacing w:val="-1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особенностей:</w:t>
      </w:r>
    </w:p>
    <w:p w:rsidR="00917FBA" w:rsidRDefault="00E902BF">
      <w:pPr>
        <w:pStyle w:val="a5"/>
        <w:numPr>
          <w:ilvl w:val="4"/>
          <w:numId w:val="3"/>
        </w:numPr>
        <w:tabs>
          <w:tab w:val="left" w:pos="1649"/>
        </w:tabs>
        <w:ind w:left="122" w:right="105" w:firstLine="539"/>
        <w:rPr>
          <w:sz w:val="24"/>
        </w:rPr>
      </w:pPr>
      <w:r>
        <w:rPr>
          <w:sz w:val="24"/>
        </w:rPr>
        <w:t>По результатам такой процедуры определяется размер платы, подлежащей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-57"/>
          <w:sz w:val="24"/>
        </w:rPr>
        <w:t xml:space="preserve"> </w:t>
      </w:r>
      <w:r>
        <w:rPr>
          <w:sz w:val="24"/>
        </w:rPr>
        <w:t>указывается в соответствии с Федеральным законом о контрактной системе в 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цены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контракта;</w:t>
      </w:r>
    </w:p>
    <w:p w:rsidR="00917FBA" w:rsidRDefault="00E902BF">
      <w:pPr>
        <w:pStyle w:val="a5"/>
        <w:numPr>
          <w:ilvl w:val="4"/>
          <w:numId w:val="3"/>
        </w:numPr>
        <w:tabs>
          <w:tab w:val="left" w:pos="1951"/>
        </w:tabs>
        <w:spacing w:before="1"/>
        <w:ind w:left="122" w:right="109" w:firstLine="539"/>
        <w:rPr>
          <w:sz w:val="24"/>
        </w:rPr>
      </w:pP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предусматривающие увеличение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ценового предложения;</w:t>
      </w:r>
    </w:p>
    <w:p w:rsidR="00917FBA" w:rsidRDefault="00E902BF">
      <w:pPr>
        <w:pStyle w:val="a5"/>
        <w:numPr>
          <w:ilvl w:val="4"/>
          <w:numId w:val="3"/>
        </w:numPr>
        <w:tabs>
          <w:tab w:val="left" w:pos="1685"/>
        </w:tabs>
        <w:ind w:left="122" w:right="111" w:firstLine="539"/>
        <w:rPr>
          <w:sz w:val="24"/>
        </w:rPr>
      </w:pPr>
      <w:r>
        <w:rPr>
          <w:sz w:val="24"/>
        </w:rPr>
        <w:t>Процедура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ценовых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текущего максимального ценового предложения на величину в пределах "шага аукциона",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 пяти миллионов рублей;</w:t>
      </w:r>
    </w:p>
    <w:p w:rsidR="00917FBA" w:rsidRDefault="00E902BF">
      <w:pPr>
        <w:pStyle w:val="a5"/>
        <w:numPr>
          <w:ilvl w:val="4"/>
          <w:numId w:val="3"/>
        </w:numPr>
        <w:tabs>
          <w:tab w:val="left" w:pos="1644"/>
        </w:tabs>
        <w:ind w:left="122" w:right="106" w:firstLine="539"/>
        <w:rPr>
          <w:sz w:val="24"/>
        </w:rPr>
      </w:pPr>
      <w:r>
        <w:rPr>
          <w:sz w:val="24"/>
        </w:rPr>
        <w:t>Не допускается подача ценового предложения, размер которого превышает</w:t>
      </w:r>
      <w:r>
        <w:rPr>
          <w:spacing w:val="1"/>
          <w:sz w:val="24"/>
        </w:rPr>
        <w:t xml:space="preserve"> </w:t>
      </w:r>
      <w:r>
        <w:rPr>
          <w:sz w:val="24"/>
        </w:rPr>
        <w:t>сто</w:t>
      </w:r>
      <w:r>
        <w:rPr>
          <w:spacing w:val="-1"/>
          <w:sz w:val="24"/>
        </w:rPr>
        <w:t xml:space="preserve"> </w:t>
      </w:r>
      <w:r>
        <w:rPr>
          <w:sz w:val="24"/>
        </w:rPr>
        <w:t>миллионов рублей.</w:t>
      </w:r>
    </w:p>
    <w:p w:rsidR="00917FBA" w:rsidRDefault="00E902BF">
      <w:pPr>
        <w:pStyle w:val="a5"/>
        <w:numPr>
          <w:ilvl w:val="2"/>
          <w:numId w:val="3"/>
        </w:numPr>
        <w:tabs>
          <w:tab w:val="left" w:pos="1320"/>
        </w:tabs>
        <w:ind w:right="110" w:firstLine="539"/>
        <w:rPr>
          <w:sz w:val="24"/>
        </w:rPr>
      </w:pPr>
      <w:r>
        <w:rPr>
          <w:sz w:val="24"/>
        </w:rPr>
        <w:t>Не позднее одного часа с момента завершения процедуры подачи ценовых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 площадки:</w:t>
      </w:r>
    </w:p>
    <w:p w:rsidR="00917FBA" w:rsidRDefault="00E902BF">
      <w:pPr>
        <w:pStyle w:val="a5"/>
        <w:numPr>
          <w:ilvl w:val="3"/>
          <w:numId w:val="3"/>
        </w:numPr>
        <w:tabs>
          <w:tab w:val="left" w:pos="1529"/>
        </w:tabs>
        <w:spacing w:before="1"/>
        <w:ind w:right="113" w:firstLine="539"/>
        <w:jc w:val="both"/>
        <w:rPr>
          <w:sz w:val="24"/>
        </w:rPr>
      </w:pPr>
      <w:r>
        <w:rPr>
          <w:sz w:val="24"/>
        </w:rPr>
        <w:t>Присваивает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порядковый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возрастания</w:t>
      </w:r>
      <w:r>
        <w:rPr>
          <w:spacing w:val="2"/>
          <w:sz w:val="24"/>
        </w:rPr>
        <w:t xml:space="preserve"> </w:t>
      </w:r>
      <w:r>
        <w:rPr>
          <w:sz w:val="24"/>
        </w:rPr>
        <w:t>цены</w:t>
      </w:r>
      <w:r>
        <w:rPr>
          <w:spacing w:val="3"/>
          <w:sz w:val="24"/>
        </w:rPr>
        <w:t xml:space="preserve"> </w:t>
      </w:r>
      <w:r>
        <w:rPr>
          <w:sz w:val="24"/>
        </w:rPr>
        <w:t>контракта,</w:t>
      </w:r>
      <w:r>
        <w:rPr>
          <w:spacing w:val="7"/>
          <w:sz w:val="24"/>
        </w:rPr>
        <w:t xml:space="preserve"> </w:t>
      </w:r>
      <w:r>
        <w:rPr>
          <w:sz w:val="24"/>
        </w:rPr>
        <w:t>суммы</w:t>
      </w:r>
      <w:r>
        <w:rPr>
          <w:spacing w:val="3"/>
          <w:sz w:val="24"/>
        </w:rPr>
        <w:t xml:space="preserve"> </w:t>
      </w:r>
      <w:r>
        <w:rPr>
          <w:sz w:val="24"/>
        </w:rPr>
        <w:t>цен</w:t>
      </w:r>
      <w:r>
        <w:rPr>
          <w:spacing w:val="4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2"/>
          <w:sz w:val="24"/>
        </w:rPr>
        <w:t xml:space="preserve"> </w:t>
      </w:r>
      <w:r>
        <w:rPr>
          <w:sz w:val="24"/>
        </w:rPr>
        <w:t>товара,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"/>
          <w:sz w:val="24"/>
        </w:rPr>
        <w:t xml:space="preserve"> </w:t>
      </w:r>
      <w:r>
        <w:rPr>
          <w:sz w:val="24"/>
        </w:rPr>
        <w:t>(в</w:t>
      </w:r>
      <w:r>
        <w:rPr>
          <w:spacing w:val="2"/>
          <w:sz w:val="24"/>
        </w:rPr>
        <w:t xml:space="preserve"> </w:t>
      </w:r>
      <w:r>
        <w:rPr>
          <w:sz w:val="24"/>
        </w:rPr>
        <w:t>случае,</w:t>
      </w:r>
    </w:p>
    <w:p w:rsidR="00917FBA" w:rsidRDefault="00917FBA">
      <w:pPr>
        <w:jc w:val="both"/>
        <w:rPr>
          <w:sz w:val="24"/>
        </w:rPr>
        <w:sectPr w:rsidR="00917FBA">
          <w:pgSz w:w="11910" w:h="16840"/>
          <w:pgMar w:top="1040" w:right="740" w:bottom="280" w:left="1580" w:header="720" w:footer="720" w:gutter="0"/>
          <w:cols w:space="720"/>
        </w:sectPr>
      </w:pPr>
    </w:p>
    <w:p w:rsidR="00917FBA" w:rsidRDefault="00E902BF">
      <w:pPr>
        <w:pStyle w:val="a3"/>
        <w:spacing w:before="66"/>
        <w:ind w:right="105" w:firstLine="0"/>
      </w:pPr>
      <w:r>
        <w:lastRenderedPageBreak/>
        <w:t xml:space="preserve">предусмотренном </w:t>
      </w:r>
      <w:hyperlink r:id="rId133" w:anchor="dst1178">
        <w:r>
          <w:rPr>
            <w:color w:val="1A0DAB"/>
            <w:u w:val="single" w:color="1A0DAB"/>
          </w:rPr>
          <w:t>частью</w:t>
        </w:r>
        <w:r>
          <w:rPr>
            <w:color w:val="1A0DAB"/>
            <w:spacing w:val="1"/>
            <w:u w:val="single" w:color="1A0DAB"/>
          </w:rPr>
          <w:t xml:space="preserve"> </w:t>
        </w:r>
        <w:r>
          <w:rPr>
            <w:color w:val="1A0DAB"/>
            <w:u w:val="single" w:color="1A0DAB"/>
          </w:rPr>
          <w:t>24</w:t>
        </w:r>
        <w:r>
          <w:rPr>
            <w:color w:val="1A0DAB"/>
            <w:spacing w:val="1"/>
            <w:u w:val="single" w:color="1A0DAB"/>
          </w:rPr>
          <w:t xml:space="preserve"> </w:t>
        </w:r>
        <w:r>
          <w:rPr>
            <w:color w:val="1A0DAB"/>
            <w:u w:val="single" w:color="1A0DAB"/>
          </w:rPr>
          <w:t>статьи</w:t>
        </w:r>
        <w:r>
          <w:rPr>
            <w:color w:val="1A0DAB"/>
            <w:spacing w:val="1"/>
            <w:u w:val="single" w:color="1A0DAB"/>
          </w:rPr>
          <w:t xml:space="preserve"> </w:t>
        </w:r>
        <w:r>
          <w:rPr>
            <w:color w:val="1A0DAB"/>
            <w:u w:val="single" w:color="1A0DAB"/>
          </w:rPr>
          <w:t>22</w:t>
        </w:r>
        <w:r>
          <w:rPr>
            <w:color w:val="1A0DAB"/>
          </w:rPr>
          <w:t xml:space="preserve"> </w:t>
        </w:r>
      </w:hyperlink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контрактной</w:t>
      </w:r>
      <w:r>
        <w:rPr>
          <w:spacing w:val="1"/>
        </w:rPr>
        <w:t xml:space="preserve"> </w:t>
      </w:r>
      <w:r>
        <w:t>системе),</w:t>
      </w:r>
      <w:r>
        <w:rPr>
          <w:spacing w:val="1"/>
        </w:rPr>
        <w:t xml:space="preserve"> </w:t>
      </w:r>
      <w:r>
        <w:t>предложенных участником закупки, подавшим такую заявку, при котором порядковые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заявкам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закупки,</w:t>
      </w:r>
      <w:r>
        <w:rPr>
          <w:spacing w:val="1"/>
        </w:rPr>
        <w:t xml:space="preserve"> </w:t>
      </w:r>
      <w:r>
        <w:t>подавших</w:t>
      </w:r>
      <w:r>
        <w:rPr>
          <w:spacing w:val="1"/>
        </w:rPr>
        <w:t xml:space="preserve"> </w:t>
      </w:r>
      <w:r>
        <w:t>ценовые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ценового предложения, присваиваются в порядке убывания цены контракта, суммы цен</w:t>
      </w:r>
      <w:r>
        <w:rPr>
          <w:spacing w:val="1"/>
        </w:rPr>
        <w:t xml:space="preserve"> </w:t>
      </w:r>
      <w:r>
        <w:t xml:space="preserve">единиц  </w:t>
      </w:r>
      <w:r>
        <w:rPr>
          <w:spacing w:val="1"/>
        </w:rPr>
        <w:t xml:space="preserve"> </w:t>
      </w:r>
      <w:r>
        <w:t xml:space="preserve">товара,  </w:t>
      </w:r>
      <w:r>
        <w:rPr>
          <w:spacing w:val="1"/>
        </w:rPr>
        <w:t xml:space="preserve"> </w:t>
      </w:r>
      <w:r>
        <w:t xml:space="preserve">работы,  </w:t>
      </w:r>
      <w:r>
        <w:rPr>
          <w:spacing w:val="1"/>
        </w:rPr>
        <w:t xml:space="preserve"> </w:t>
      </w:r>
      <w:r>
        <w:t xml:space="preserve">услуги    (в    случае,    предусмотренном </w:t>
      </w:r>
      <w:hyperlink r:id="rId134" w:anchor="dst1178">
        <w:r>
          <w:rPr>
            <w:color w:val="1A0DAB"/>
            <w:u w:val="single" w:color="1A0DAB"/>
          </w:rPr>
          <w:t>частью    24    статьи</w:t>
        </w:r>
      </w:hyperlink>
      <w:r>
        <w:rPr>
          <w:color w:val="1A0DAB"/>
          <w:spacing w:val="-57"/>
        </w:rPr>
        <w:t xml:space="preserve"> </w:t>
      </w:r>
      <w:hyperlink r:id="rId135" w:anchor="dst1178">
        <w:r>
          <w:rPr>
            <w:color w:val="1A0DAB"/>
            <w:u w:val="single" w:color="1A0DAB"/>
          </w:rPr>
          <w:t>22</w:t>
        </w:r>
        <w:r>
          <w:rPr>
            <w:color w:val="1A0DAB"/>
          </w:rPr>
          <w:t xml:space="preserve"> </w:t>
        </w:r>
      </w:hyperlink>
      <w:r>
        <w:t>Федерального закона о контрактной системе). В случае, если несколькими участниками</w:t>
      </w:r>
      <w:r>
        <w:rPr>
          <w:spacing w:val="-57"/>
        </w:rPr>
        <w:t xml:space="preserve"> </w:t>
      </w:r>
      <w:r>
        <w:t>закупки</w:t>
      </w:r>
      <w:r>
        <w:rPr>
          <w:spacing w:val="1"/>
        </w:rPr>
        <w:t xml:space="preserve"> </w:t>
      </w:r>
      <w:r>
        <w:t>поданы</w:t>
      </w:r>
      <w:r>
        <w:rPr>
          <w:spacing w:val="1"/>
        </w:rPr>
        <w:t xml:space="preserve"> </w:t>
      </w:r>
      <w:r>
        <w:t>одинаковые</w:t>
      </w:r>
      <w:r>
        <w:rPr>
          <w:spacing w:val="1"/>
        </w:rPr>
        <w:t xml:space="preserve"> </w:t>
      </w:r>
      <w:r>
        <w:t>ценовые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меньший</w:t>
      </w:r>
      <w:r>
        <w:rPr>
          <w:spacing w:val="1"/>
        </w:rPr>
        <w:t xml:space="preserve"> </w:t>
      </w:r>
      <w:r>
        <w:t>порядковый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присваивается</w:t>
      </w:r>
      <w:r>
        <w:rPr>
          <w:spacing w:val="1"/>
        </w:rPr>
        <w:t xml:space="preserve"> </w:t>
      </w:r>
      <w:r>
        <w:t>заявке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закупке,</w:t>
      </w:r>
      <w:r>
        <w:rPr>
          <w:spacing w:val="1"/>
        </w:rPr>
        <w:t xml:space="preserve"> </w:t>
      </w:r>
      <w:r>
        <w:t>поданной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закупки,</w:t>
      </w:r>
      <w:r>
        <w:rPr>
          <w:spacing w:val="1"/>
        </w:rPr>
        <w:t xml:space="preserve"> </w:t>
      </w:r>
      <w:r>
        <w:t>подавшим</w:t>
      </w:r>
      <w:r>
        <w:rPr>
          <w:spacing w:val="-57"/>
        </w:rPr>
        <w:t xml:space="preserve"> </w:t>
      </w:r>
      <w:r>
        <w:t>ценовое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закупки.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присвоении</w:t>
      </w:r>
      <w:r>
        <w:rPr>
          <w:spacing w:val="1"/>
        </w:rPr>
        <w:t xml:space="preserve"> </w:t>
      </w:r>
      <w:r>
        <w:t>порядкового номера заявкам на участие в закупке, поданным участниками закупки без</w:t>
      </w:r>
      <w:r>
        <w:rPr>
          <w:spacing w:val="1"/>
        </w:rPr>
        <w:t xml:space="preserve"> </w:t>
      </w:r>
      <w:r>
        <w:t>ценовых предложений, меньший порядковый номер присваивается заявке на участие в</w:t>
      </w:r>
      <w:r>
        <w:rPr>
          <w:spacing w:val="1"/>
        </w:rPr>
        <w:t xml:space="preserve"> </w:t>
      </w:r>
      <w:r>
        <w:t>закупке,</w:t>
      </w:r>
      <w:r>
        <w:rPr>
          <w:spacing w:val="-1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поступила</w:t>
      </w:r>
      <w:r>
        <w:rPr>
          <w:spacing w:val="-2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таких заявок</w:t>
      </w:r>
      <w:r>
        <w:rPr>
          <w:spacing w:val="-1"/>
        </w:rPr>
        <w:t xml:space="preserve"> </w:t>
      </w:r>
      <w:r>
        <w:t>на 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закупке;</w:t>
      </w:r>
    </w:p>
    <w:p w:rsidR="00917FBA" w:rsidRDefault="00E902BF">
      <w:pPr>
        <w:pStyle w:val="a5"/>
        <w:numPr>
          <w:ilvl w:val="3"/>
          <w:numId w:val="3"/>
        </w:numPr>
        <w:tabs>
          <w:tab w:val="left" w:pos="1442"/>
        </w:tabs>
        <w:spacing w:before="1"/>
        <w:ind w:left="1442" w:hanging="781"/>
        <w:jc w:val="both"/>
        <w:rPr>
          <w:sz w:val="24"/>
        </w:rPr>
      </w:pPr>
      <w:r>
        <w:rPr>
          <w:sz w:val="24"/>
        </w:rPr>
        <w:t>Формирует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ценовых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содержащий:</w:t>
      </w:r>
    </w:p>
    <w:p w:rsidR="00917FBA" w:rsidRDefault="00E902BF">
      <w:pPr>
        <w:pStyle w:val="a5"/>
        <w:numPr>
          <w:ilvl w:val="4"/>
          <w:numId w:val="3"/>
        </w:numPr>
        <w:tabs>
          <w:tab w:val="left" w:pos="1668"/>
        </w:tabs>
        <w:ind w:left="122" w:right="110" w:firstLine="539"/>
        <w:rPr>
          <w:sz w:val="24"/>
        </w:rPr>
      </w:pPr>
      <w:r>
        <w:rPr>
          <w:sz w:val="24"/>
        </w:rPr>
        <w:t>Дату, время начала и окончания проведения процедуры подачи ценовых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предложений;</w:t>
      </w:r>
    </w:p>
    <w:p w:rsidR="00917FBA" w:rsidRDefault="00E902BF">
      <w:pPr>
        <w:pStyle w:val="a5"/>
        <w:numPr>
          <w:ilvl w:val="4"/>
          <w:numId w:val="3"/>
        </w:numPr>
        <w:tabs>
          <w:tab w:val="left" w:pos="1817"/>
        </w:tabs>
        <w:ind w:left="122" w:right="104" w:firstLine="539"/>
        <w:rPr>
          <w:sz w:val="24"/>
        </w:rPr>
      </w:pPr>
      <w:r>
        <w:rPr>
          <w:sz w:val="24"/>
        </w:rPr>
        <w:t>Минимальное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ценовое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ценовое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предложение, поданное каждым участником закупки, с указанием идентификационного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номера заявки такого участника, времени подачи таких предложений, даты и 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закупке,</w:t>
      </w:r>
      <w:r>
        <w:rPr>
          <w:spacing w:val="1"/>
          <w:sz w:val="24"/>
        </w:rPr>
        <w:t xml:space="preserve"> </w:t>
      </w:r>
      <w:r>
        <w:rPr>
          <w:sz w:val="24"/>
        </w:rPr>
        <w:t>поданных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ценовых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предложений;</w:t>
      </w:r>
    </w:p>
    <w:p w:rsidR="00917FBA" w:rsidRDefault="00E902BF">
      <w:pPr>
        <w:pStyle w:val="a5"/>
        <w:numPr>
          <w:ilvl w:val="4"/>
          <w:numId w:val="3"/>
        </w:numPr>
        <w:tabs>
          <w:tab w:val="left" w:pos="1622"/>
        </w:tabs>
        <w:spacing w:before="1"/>
        <w:ind w:hanging="961"/>
        <w:rPr>
          <w:sz w:val="24"/>
        </w:rPr>
      </w:pPr>
      <w:r>
        <w:rPr>
          <w:sz w:val="24"/>
        </w:rPr>
        <w:t>Порядковые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номера,</w:t>
      </w:r>
      <w:r>
        <w:rPr>
          <w:spacing w:val="-3"/>
          <w:sz w:val="24"/>
        </w:rPr>
        <w:t xml:space="preserve"> </w:t>
      </w:r>
      <w:r>
        <w:rPr>
          <w:sz w:val="24"/>
        </w:rPr>
        <w:t>присвоенные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заявкам;</w:t>
      </w:r>
    </w:p>
    <w:p w:rsidR="00917FBA" w:rsidRDefault="00E902BF">
      <w:pPr>
        <w:pStyle w:val="a5"/>
        <w:numPr>
          <w:ilvl w:val="3"/>
          <w:numId w:val="3"/>
        </w:numPr>
        <w:tabs>
          <w:tab w:val="left" w:pos="1486"/>
        </w:tabs>
        <w:ind w:right="113" w:firstLine="539"/>
        <w:jc w:val="both"/>
        <w:rPr>
          <w:sz w:val="24"/>
        </w:rPr>
      </w:pPr>
      <w:r>
        <w:rPr>
          <w:sz w:val="24"/>
        </w:rPr>
        <w:t>Размещает протокол в единой информационной системе и на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площадке;</w:t>
      </w:r>
    </w:p>
    <w:p w:rsidR="00917FBA" w:rsidRDefault="00E902BF">
      <w:pPr>
        <w:pStyle w:val="a5"/>
        <w:numPr>
          <w:ilvl w:val="3"/>
          <w:numId w:val="3"/>
        </w:numPr>
        <w:tabs>
          <w:tab w:val="left" w:pos="1538"/>
        </w:tabs>
        <w:ind w:right="107" w:firstLine="539"/>
        <w:jc w:val="both"/>
        <w:rPr>
          <w:sz w:val="24"/>
        </w:rPr>
      </w:pP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заказчику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протокол,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color w:val="1A0DAB"/>
          <w:sz w:val="24"/>
        </w:rPr>
        <w:t xml:space="preserve"> </w:t>
      </w:r>
      <w:hyperlink r:id="rId136" w:anchor="dst2359">
        <w:r>
          <w:rPr>
            <w:color w:val="1A0DAB"/>
            <w:sz w:val="24"/>
            <w:u w:val="single" w:color="1A0DAB"/>
          </w:rPr>
          <w:t>пунктами 2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и</w:t>
      </w:r>
      <w:r>
        <w:rPr>
          <w:color w:val="1A0DAB"/>
          <w:sz w:val="24"/>
        </w:rPr>
        <w:t xml:space="preserve"> </w:t>
      </w:r>
      <w:hyperlink r:id="rId137" w:anchor="dst2360">
        <w:r>
          <w:rPr>
            <w:color w:val="1A0DAB"/>
            <w:sz w:val="24"/>
            <w:u w:val="single" w:color="1A0DAB"/>
          </w:rPr>
          <w:t>3 части 6 статьи 43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 закона о 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закупки,</w:t>
      </w:r>
      <w:r>
        <w:rPr>
          <w:spacing w:val="-3"/>
          <w:sz w:val="24"/>
        </w:rPr>
        <w:t xml:space="preserve"> </w:t>
      </w:r>
      <w:r>
        <w:rPr>
          <w:sz w:val="24"/>
        </w:rPr>
        <w:t>подавших</w:t>
      </w:r>
      <w:r>
        <w:rPr>
          <w:spacing w:val="-2"/>
          <w:sz w:val="24"/>
        </w:rPr>
        <w:t xml:space="preserve"> </w:t>
      </w:r>
      <w:r>
        <w:rPr>
          <w:sz w:val="24"/>
        </w:rPr>
        <w:t>такие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заявки.</w:t>
      </w:r>
    </w:p>
    <w:p w:rsidR="00917FBA" w:rsidRDefault="00E902BF">
      <w:pPr>
        <w:pStyle w:val="a5"/>
        <w:numPr>
          <w:ilvl w:val="2"/>
          <w:numId w:val="3"/>
        </w:numPr>
        <w:tabs>
          <w:tab w:val="left" w:pos="1293"/>
        </w:tabs>
        <w:ind w:right="108" w:firstLine="539"/>
        <w:rPr>
          <w:sz w:val="24"/>
        </w:rPr>
      </w:pPr>
      <w:r>
        <w:rPr>
          <w:sz w:val="24"/>
        </w:rPr>
        <w:t>Не позднее двух рабочих дней со дня, следующего за датой окончания 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 заявок на участие в закупке, но не позднее даты подведения итогов 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 (подрядчика, исполнителя), установленной в извещении об 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закупки:</w:t>
      </w:r>
    </w:p>
    <w:p w:rsidR="00917FBA" w:rsidRDefault="00E902BF">
      <w:pPr>
        <w:pStyle w:val="a5"/>
        <w:numPr>
          <w:ilvl w:val="3"/>
          <w:numId w:val="3"/>
        </w:numPr>
        <w:tabs>
          <w:tab w:val="left" w:pos="1442"/>
        </w:tabs>
        <w:ind w:left="1442" w:hanging="781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-7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7"/>
          <w:sz w:val="24"/>
        </w:rPr>
        <w:t xml:space="preserve"> </w:t>
      </w:r>
      <w:r>
        <w:rPr>
          <w:sz w:val="24"/>
        </w:rPr>
        <w:t>закупок:</w:t>
      </w:r>
    </w:p>
    <w:p w:rsidR="00917FBA" w:rsidRDefault="00E902BF">
      <w:pPr>
        <w:pStyle w:val="a5"/>
        <w:numPr>
          <w:ilvl w:val="4"/>
          <w:numId w:val="3"/>
        </w:numPr>
        <w:tabs>
          <w:tab w:val="left" w:pos="1680"/>
        </w:tabs>
        <w:ind w:left="122" w:right="104" w:firstLine="539"/>
        <w:rPr>
          <w:sz w:val="24"/>
        </w:rPr>
      </w:pPr>
      <w:r>
        <w:rPr>
          <w:sz w:val="24"/>
        </w:rPr>
        <w:t>Рассматривают заявки на участие в закупке, информацию и 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заявки на участие в закупке соответствующей извещению об осуществлении закупки или</w:t>
      </w:r>
      <w:r>
        <w:rPr>
          <w:spacing w:val="1"/>
          <w:sz w:val="24"/>
        </w:rPr>
        <w:t xml:space="preserve"> </w:t>
      </w:r>
      <w:r>
        <w:rPr>
          <w:sz w:val="24"/>
        </w:rPr>
        <w:t>об отклонении заявки на участие в закупке по основаниям, предусмотренным</w:t>
      </w:r>
      <w:r>
        <w:rPr>
          <w:color w:val="1A0DAB"/>
          <w:sz w:val="24"/>
        </w:rPr>
        <w:t xml:space="preserve"> </w:t>
      </w:r>
      <w:hyperlink r:id="rId138" w:anchor="dst2520">
        <w:r>
          <w:rPr>
            <w:color w:val="1A0DAB"/>
            <w:sz w:val="24"/>
            <w:u w:val="single" w:color="1A0DAB"/>
          </w:rPr>
          <w:t>пунктами 1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-</w:t>
      </w:r>
      <w:r>
        <w:rPr>
          <w:color w:val="1A0DAB"/>
          <w:spacing w:val="-57"/>
          <w:sz w:val="24"/>
        </w:rPr>
        <w:t xml:space="preserve"> </w:t>
      </w:r>
      <w:hyperlink r:id="rId139" w:anchor="dst2527">
        <w:r>
          <w:rPr>
            <w:color w:val="1A0DAB"/>
            <w:sz w:val="24"/>
            <w:u w:val="single" w:color="1A0DAB"/>
          </w:rPr>
          <w:t>8</w:t>
        </w:r>
        <w:r>
          <w:rPr>
            <w:color w:val="1A0DAB"/>
            <w:spacing w:val="-2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части</w:t>
        </w:r>
        <w:r>
          <w:rPr>
            <w:color w:val="1A0DAB"/>
            <w:spacing w:val="-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12</w:t>
        </w:r>
        <w:r>
          <w:rPr>
            <w:color w:val="1A0DAB"/>
            <w:spacing w:val="-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статьи</w:t>
        </w:r>
        <w:r>
          <w:rPr>
            <w:color w:val="1A0DAB"/>
            <w:spacing w:val="-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48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системе;</w:t>
      </w:r>
    </w:p>
    <w:p w:rsidR="00917FBA" w:rsidRDefault="00E902BF">
      <w:pPr>
        <w:pStyle w:val="a5"/>
        <w:numPr>
          <w:ilvl w:val="4"/>
          <w:numId w:val="3"/>
        </w:numPr>
        <w:tabs>
          <w:tab w:val="left" w:pos="1214"/>
        </w:tabs>
        <w:ind w:left="122" w:right="105" w:firstLine="0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ценовых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предложений, а также результатов рассмотрения, присваивают каждой заявке на участие в</w:t>
      </w:r>
      <w:r>
        <w:rPr>
          <w:spacing w:val="-57"/>
          <w:sz w:val="24"/>
        </w:rPr>
        <w:t xml:space="preserve"> </w:t>
      </w:r>
      <w:r>
        <w:rPr>
          <w:sz w:val="24"/>
        </w:rPr>
        <w:t>закупке,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61"/>
          <w:sz w:val="24"/>
        </w:rPr>
        <w:t xml:space="preserve"> </w:t>
      </w:r>
      <w:r>
        <w:rPr>
          <w:sz w:val="24"/>
        </w:rPr>
        <w:t>закупки,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порядковый номер в порядке возрастания минимального ценового предложения участника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закупки, подавшего такую заявку, и с учетом положений нормативных правовых 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color w:val="1A0DAB"/>
          <w:sz w:val="24"/>
        </w:rPr>
        <w:t xml:space="preserve"> </w:t>
      </w:r>
      <w:hyperlink r:id="rId140" w:anchor="dst100116">
        <w:r>
          <w:rPr>
            <w:color w:val="1A0DAB"/>
            <w:sz w:val="24"/>
            <w:u w:val="single" w:color="1A0DAB"/>
          </w:rPr>
          <w:t>статьей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14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системе.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закупке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исполнителя)</w:t>
      </w:r>
      <w:r>
        <w:rPr>
          <w:spacing w:val="-2"/>
          <w:sz w:val="24"/>
        </w:rPr>
        <w:t xml:space="preserve"> </w:t>
      </w:r>
      <w:r>
        <w:rPr>
          <w:sz w:val="24"/>
        </w:rPr>
        <w:t>присваивается первый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номер;</w:t>
      </w:r>
    </w:p>
    <w:p w:rsidR="00917FBA" w:rsidRDefault="00E902BF">
      <w:pPr>
        <w:pStyle w:val="a5"/>
        <w:numPr>
          <w:ilvl w:val="3"/>
          <w:numId w:val="3"/>
        </w:numPr>
        <w:tabs>
          <w:tab w:val="left" w:pos="1558"/>
        </w:tabs>
        <w:spacing w:before="1"/>
        <w:ind w:right="106" w:firstLine="566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подведения итогов определения поставщика (подрядчика, исполнителя), который 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содержать  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    предусмотренную</w:t>
      </w:r>
      <w:r>
        <w:rPr>
          <w:color w:val="1A0DAB"/>
          <w:sz w:val="24"/>
        </w:rPr>
        <w:t xml:space="preserve"> </w:t>
      </w:r>
      <w:hyperlink r:id="rId141" w:anchor="dst2547">
        <w:r>
          <w:rPr>
            <w:color w:val="1A0DAB"/>
            <w:sz w:val="24"/>
            <w:u w:val="single" w:color="1A0DAB"/>
          </w:rPr>
          <w:t>пунктами    1</w:t>
        </w:r>
      </w:hyperlink>
      <w:r>
        <w:rPr>
          <w:sz w:val="24"/>
        </w:rPr>
        <w:t>,</w:t>
      </w:r>
      <w:r>
        <w:rPr>
          <w:color w:val="1A0DAB"/>
          <w:sz w:val="24"/>
        </w:rPr>
        <w:t xml:space="preserve"> </w:t>
      </w:r>
      <w:hyperlink r:id="rId142" w:anchor="dst2548">
        <w:r>
          <w:rPr>
            <w:color w:val="1A0DAB"/>
            <w:sz w:val="24"/>
            <w:u w:val="single" w:color="1A0DAB"/>
          </w:rPr>
          <w:t>2</w:t>
        </w:r>
      </w:hyperlink>
      <w:r>
        <w:rPr>
          <w:sz w:val="24"/>
        </w:rPr>
        <w:t>,</w:t>
      </w:r>
      <w:r>
        <w:rPr>
          <w:color w:val="1A0DAB"/>
          <w:sz w:val="24"/>
        </w:rPr>
        <w:t xml:space="preserve"> </w:t>
      </w:r>
      <w:hyperlink r:id="rId143" w:anchor="dst2550">
        <w:r>
          <w:rPr>
            <w:color w:val="1A0DAB"/>
            <w:sz w:val="24"/>
            <w:u w:val="single" w:color="1A0DAB"/>
          </w:rPr>
          <w:t>4</w:t>
        </w:r>
      </w:hyperlink>
      <w:r>
        <w:rPr>
          <w:color w:val="1A0DAB"/>
          <w:sz w:val="24"/>
        </w:rPr>
        <w:t xml:space="preserve"> </w:t>
      </w:r>
      <w:r>
        <w:rPr>
          <w:sz w:val="24"/>
        </w:rPr>
        <w:t>-</w:t>
      </w:r>
      <w:r>
        <w:rPr>
          <w:color w:val="1A0DAB"/>
          <w:sz w:val="24"/>
        </w:rPr>
        <w:t xml:space="preserve"> </w:t>
      </w:r>
      <w:hyperlink r:id="rId144" w:anchor="dst2553">
        <w:r>
          <w:rPr>
            <w:color w:val="1A0DAB"/>
            <w:sz w:val="24"/>
            <w:u w:val="single" w:color="1A0DAB"/>
          </w:rPr>
          <w:t>7    части    17    статьи</w:t>
        </w:r>
      </w:hyperlink>
      <w:r>
        <w:rPr>
          <w:color w:val="1A0DAB"/>
          <w:spacing w:val="1"/>
          <w:sz w:val="24"/>
        </w:rPr>
        <w:t xml:space="preserve"> </w:t>
      </w:r>
      <w:hyperlink r:id="rId145" w:anchor="dst2553">
        <w:r>
          <w:rPr>
            <w:color w:val="1A0DAB"/>
            <w:sz w:val="24"/>
            <w:u w:val="single" w:color="1A0DAB"/>
          </w:rPr>
          <w:t>48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 закона о контрактной системе. После подписания членами комиссии по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 закупок такого протокола усиленными электронными подписями заказчик</w:t>
      </w:r>
      <w:r>
        <w:rPr>
          <w:spacing w:val="-57"/>
          <w:sz w:val="24"/>
        </w:rPr>
        <w:t xml:space="preserve"> </w:t>
      </w:r>
      <w:r>
        <w:rPr>
          <w:sz w:val="24"/>
        </w:rPr>
        <w:t>подписывает его усиленной электронной подписью лица, имеющего право действовать от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заказчика,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площадки.</w:t>
      </w:r>
    </w:p>
    <w:p w:rsidR="00917FBA" w:rsidRDefault="00917FBA">
      <w:pPr>
        <w:jc w:val="both"/>
        <w:rPr>
          <w:sz w:val="24"/>
        </w:rPr>
        <w:sectPr w:rsidR="00917FBA">
          <w:pgSz w:w="11910" w:h="16840"/>
          <w:pgMar w:top="1040" w:right="740" w:bottom="280" w:left="1580" w:header="720" w:footer="720" w:gutter="0"/>
          <w:cols w:space="720"/>
        </w:sectPr>
      </w:pPr>
    </w:p>
    <w:p w:rsidR="00917FBA" w:rsidRDefault="00E902BF">
      <w:pPr>
        <w:pStyle w:val="a5"/>
        <w:numPr>
          <w:ilvl w:val="2"/>
          <w:numId w:val="3"/>
        </w:numPr>
        <w:tabs>
          <w:tab w:val="left" w:pos="1301"/>
        </w:tabs>
        <w:spacing w:before="66"/>
        <w:ind w:right="107" w:firstLine="566"/>
        <w:rPr>
          <w:sz w:val="24"/>
        </w:rPr>
      </w:pPr>
      <w:r>
        <w:rPr>
          <w:sz w:val="24"/>
        </w:rPr>
        <w:lastRenderedPageBreak/>
        <w:t>Оператор электронной площадки не позднее одного часа с момента 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исполнителя)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размещает:</w:t>
      </w:r>
    </w:p>
    <w:p w:rsidR="00917FBA" w:rsidRDefault="00E902BF">
      <w:pPr>
        <w:pStyle w:val="a5"/>
        <w:numPr>
          <w:ilvl w:val="3"/>
          <w:numId w:val="3"/>
        </w:numPr>
        <w:tabs>
          <w:tab w:val="left" w:pos="1500"/>
        </w:tabs>
        <w:spacing w:before="1"/>
        <w:ind w:right="103" w:firstLine="566"/>
        <w:jc w:val="both"/>
        <w:rPr>
          <w:sz w:val="24"/>
        </w:rPr>
      </w:pPr>
      <w:r>
        <w:rPr>
          <w:sz w:val="24"/>
        </w:rPr>
        <w:t>В единой информационной системе и на электронной площадке - 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-2"/>
          <w:sz w:val="24"/>
        </w:rPr>
        <w:t xml:space="preserve"> </w:t>
      </w:r>
      <w:r>
        <w:rPr>
          <w:sz w:val="24"/>
        </w:rPr>
        <w:t>(подрядчика,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исполнителя);</w:t>
      </w:r>
    </w:p>
    <w:p w:rsidR="00917FBA" w:rsidRDefault="00E902BF">
      <w:pPr>
        <w:pStyle w:val="a5"/>
        <w:numPr>
          <w:ilvl w:val="3"/>
          <w:numId w:val="3"/>
        </w:numPr>
        <w:tabs>
          <w:tab w:val="left" w:pos="1466"/>
        </w:tabs>
        <w:ind w:right="106" w:firstLine="539"/>
        <w:jc w:val="both"/>
        <w:rPr>
          <w:sz w:val="24"/>
        </w:rPr>
      </w:pPr>
      <w:r>
        <w:rPr>
          <w:sz w:val="24"/>
        </w:rPr>
        <w:t>В единой информационной системе - информацию, указанную в</w:t>
      </w:r>
      <w:r>
        <w:rPr>
          <w:color w:val="1A0DAB"/>
          <w:sz w:val="24"/>
        </w:rPr>
        <w:t xml:space="preserve"> </w:t>
      </w:r>
      <w:hyperlink r:id="rId146" w:anchor="dst2326">
        <w:r>
          <w:rPr>
            <w:color w:val="1A0DAB"/>
            <w:sz w:val="24"/>
            <w:u w:val="single" w:color="1A0DAB"/>
          </w:rPr>
          <w:t>подпунктах</w:t>
        </w:r>
      </w:hyperlink>
      <w:r>
        <w:rPr>
          <w:color w:val="1A0DAB"/>
          <w:spacing w:val="1"/>
          <w:sz w:val="24"/>
        </w:rPr>
        <w:t xml:space="preserve"> </w:t>
      </w:r>
      <w:hyperlink r:id="rId147" w:anchor="dst2326">
        <w:r>
          <w:rPr>
            <w:color w:val="1A0DAB"/>
            <w:sz w:val="24"/>
            <w:u w:val="single" w:color="1A0DAB"/>
          </w:rPr>
          <w:t>"а"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и</w:t>
      </w:r>
      <w:r>
        <w:rPr>
          <w:color w:val="1A0DAB"/>
          <w:sz w:val="24"/>
        </w:rPr>
        <w:t xml:space="preserve"> </w:t>
      </w:r>
      <w:hyperlink r:id="rId148" w:anchor="dst2331">
        <w:r>
          <w:rPr>
            <w:color w:val="1A0DAB"/>
            <w:sz w:val="24"/>
            <w:u w:val="single" w:color="1A0DAB"/>
          </w:rPr>
          <w:t>"е" пункта 1 части 1 статьи 43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 закона о контрактной системе, номера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закупок,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закупки,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подпунктом,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сайте.</w:t>
      </w:r>
    </w:p>
    <w:p w:rsidR="00917FBA" w:rsidRDefault="00E902BF">
      <w:pPr>
        <w:pStyle w:val="a5"/>
        <w:numPr>
          <w:ilvl w:val="2"/>
          <w:numId w:val="3"/>
        </w:numPr>
        <w:tabs>
          <w:tab w:val="left" w:pos="1346"/>
        </w:tabs>
        <w:ind w:right="109" w:firstLine="539"/>
        <w:rPr>
          <w:sz w:val="24"/>
        </w:rPr>
      </w:pP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принимавший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закупке,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 информационной системе протокола подачи ценовых предложений, но не 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электронной площадки запрос о даче разъяснений порядка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 подачи ценовых предложений в части подачи ценового предложения таким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 закупки. Не позднее двух рабочих дней, следующих за днем 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запроса,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участнику</w:t>
      </w:r>
      <w:r>
        <w:rPr>
          <w:spacing w:val="-8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разъяснения.</w:t>
      </w:r>
    </w:p>
    <w:p w:rsidR="00917FBA" w:rsidRDefault="00E902BF">
      <w:pPr>
        <w:pStyle w:val="a5"/>
        <w:numPr>
          <w:ilvl w:val="2"/>
          <w:numId w:val="3"/>
        </w:numPr>
        <w:tabs>
          <w:tab w:val="left" w:pos="1272"/>
        </w:tabs>
        <w:ind w:right="105" w:firstLine="539"/>
        <w:rPr>
          <w:sz w:val="24"/>
        </w:rPr>
      </w:pPr>
      <w:r>
        <w:rPr>
          <w:sz w:val="24"/>
        </w:rPr>
        <w:t>Направление (при необходимости) участником закупки, принимавшим 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закупке,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даче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протоколе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участнику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разъяснений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осуществляются   </w:t>
      </w:r>
      <w:r>
        <w:rPr>
          <w:spacing w:val="1"/>
          <w:sz w:val="24"/>
        </w:rPr>
        <w:t xml:space="preserve"> </w:t>
      </w:r>
      <w:r>
        <w:rPr>
          <w:sz w:val="24"/>
        </w:rPr>
        <w:t>в     порядке,     предусмотренном</w:t>
      </w:r>
      <w:r>
        <w:rPr>
          <w:color w:val="1A0DAB"/>
          <w:sz w:val="24"/>
        </w:rPr>
        <w:t xml:space="preserve"> </w:t>
      </w:r>
      <w:hyperlink r:id="rId149" w:anchor="dst2554">
        <w:r>
          <w:rPr>
            <w:color w:val="1A0DAB"/>
            <w:sz w:val="24"/>
            <w:u w:val="single" w:color="1A0DAB"/>
          </w:rPr>
          <w:t>частью     18     статьи</w:t>
        </w:r>
      </w:hyperlink>
      <w:r>
        <w:rPr>
          <w:color w:val="1A0DAB"/>
          <w:spacing w:val="1"/>
          <w:sz w:val="24"/>
        </w:rPr>
        <w:t xml:space="preserve"> </w:t>
      </w:r>
      <w:hyperlink r:id="rId150" w:anchor="dst2554">
        <w:r>
          <w:rPr>
            <w:color w:val="1A0DAB"/>
            <w:sz w:val="24"/>
            <w:u w:val="single" w:color="1A0DAB"/>
          </w:rPr>
          <w:t>48</w:t>
        </w:r>
        <w:r>
          <w:rPr>
            <w:color w:val="1A0DAB"/>
            <w:spacing w:val="-2"/>
            <w:sz w:val="24"/>
          </w:rPr>
          <w:t xml:space="preserve"> </w:t>
        </w:r>
      </w:hyperlink>
      <w:r>
        <w:rPr>
          <w:sz w:val="24"/>
        </w:rPr>
        <w:t>Федерального закона</w:t>
      </w:r>
      <w:r>
        <w:rPr>
          <w:spacing w:val="-1"/>
          <w:sz w:val="24"/>
        </w:rPr>
        <w:t xml:space="preserve"> </w:t>
      </w:r>
      <w:r>
        <w:rPr>
          <w:sz w:val="24"/>
        </w:rPr>
        <w:t>о контрактной системе.</w:t>
      </w:r>
    </w:p>
    <w:p w:rsidR="00917FBA" w:rsidRDefault="00E902BF">
      <w:pPr>
        <w:pStyle w:val="a5"/>
        <w:numPr>
          <w:ilvl w:val="2"/>
          <w:numId w:val="3"/>
        </w:numPr>
        <w:tabs>
          <w:tab w:val="left" w:pos="1500"/>
        </w:tabs>
        <w:spacing w:before="1"/>
        <w:ind w:right="105" w:firstLine="539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</w:t>
      </w:r>
      <w:r>
        <w:rPr>
          <w:spacing w:val="1"/>
          <w:sz w:val="24"/>
        </w:rPr>
        <w:t xml:space="preserve"> </w:t>
      </w:r>
      <w:r>
        <w:rPr>
          <w:sz w:val="24"/>
        </w:rPr>
        <w:t>несостоявшимся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color w:val="1A0DAB"/>
          <w:sz w:val="24"/>
        </w:rPr>
        <w:t xml:space="preserve"> </w:t>
      </w:r>
      <w:hyperlink r:id="rId151" w:anchor="dst2654">
        <w:r>
          <w:rPr>
            <w:color w:val="1A0DAB"/>
            <w:sz w:val="24"/>
            <w:u w:val="single" w:color="1A0DAB"/>
          </w:rPr>
          <w:t>частью 1 статьи 52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 закона о контрактной системе, 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</w:t>
      </w:r>
      <w:r>
        <w:rPr>
          <w:spacing w:val="6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60"/>
          <w:sz w:val="24"/>
        </w:rPr>
        <w:t xml:space="preserve"> </w:t>
      </w:r>
      <w:r>
        <w:rPr>
          <w:sz w:val="24"/>
        </w:rPr>
        <w:t>с   учетом</w:t>
      </w:r>
      <w:r>
        <w:rPr>
          <w:spacing w:val="60"/>
          <w:sz w:val="24"/>
        </w:rPr>
        <w:t xml:space="preserve"> </w:t>
      </w:r>
      <w:r>
        <w:rPr>
          <w:sz w:val="24"/>
        </w:rPr>
        <w:t>особенностей,   установленных</w:t>
      </w:r>
      <w:r>
        <w:rPr>
          <w:color w:val="1A0DAB"/>
          <w:sz w:val="24"/>
        </w:rPr>
        <w:t xml:space="preserve"> </w:t>
      </w:r>
      <w:hyperlink r:id="rId152" w:anchor="dst2661">
        <w:r>
          <w:rPr>
            <w:color w:val="1A0DAB"/>
            <w:sz w:val="24"/>
            <w:u w:val="single" w:color="1A0DAB"/>
          </w:rPr>
          <w:t>частями   2</w:t>
        </w:r>
      </w:hyperlink>
      <w:r>
        <w:rPr>
          <w:sz w:val="24"/>
        </w:rPr>
        <w:t>,</w:t>
      </w:r>
      <w:r>
        <w:rPr>
          <w:color w:val="1A0DAB"/>
          <w:sz w:val="24"/>
        </w:rPr>
        <w:t xml:space="preserve"> </w:t>
      </w:r>
      <w:hyperlink r:id="rId153" w:anchor="dst2682">
        <w:r>
          <w:rPr>
            <w:color w:val="1A0DAB"/>
            <w:sz w:val="24"/>
            <w:u w:val="single" w:color="1A0DAB"/>
          </w:rPr>
          <w:t>5</w:t>
        </w:r>
      </w:hyperlink>
      <w:r>
        <w:rPr>
          <w:color w:val="1A0DAB"/>
          <w:sz w:val="24"/>
        </w:rPr>
        <w:t xml:space="preserve"> </w:t>
      </w:r>
      <w:r>
        <w:rPr>
          <w:sz w:val="24"/>
        </w:rPr>
        <w:t>и</w:t>
      </w:r>
      <w:r>
        <w:rPr>
          <w:color w:val="1A0DAB"/>
          <w:sz w:val="24"/>
        </w:rPr>
        <w:t xml:space="preserve"> </w:t>
      </w:r>
      <w:hyperlink r:id="rId154" w:anchor="dst2684">
        <w:r>
          <w:rPr>
            <w:color w:val="1A0DAB"/>
            <w:sz w:val="24"/>
            <w:u w:val="single" w:color="1A0DAB"/>
          </w:rPr>
          <w:t>7</w:t>
        </w:r>
        <w:r>
          <w:rPr>
            <w:color w:val="1A0DAB"/>
            <w:spacing w:val="60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статьи</w:t>
        </w:r>
      </w:hyperlink>
      <w:r>
        <w:rPr>
          <w:color w:val="1A0DAB"/>
          <w:spacing w:val="1"/>
          <w:sz w:val="24"/>
        </w:rPr>
        <w:t xml:space="preserve"> </w:t>
      </w:r>
      <w:hyperlink r:id="rId155" w:anchor="dst2684">
        <w:r>
          <w:rPr>
            <w:color w:val="1A0DAB"/>
            <w:sz w:val="24"/>
            <w:u w:val="single" w:color="1A0DAB"/>
          </w:rPr>
          <w:t>52</w:t>
        </w:r>
        <w:r>
          <w:rPr>
            <w:color w:val="1A0DAB"/>
            <w:spacing w:val="-2"/>
            <w:sz w:val="24"/>
          </w:rPr>
          <w:t xml:space="preserve"> </w:t>
        </w:r>
      </w:hyperlink>
      <w:r>
        <w:rPr>
          <w:sz w:val="24"/>
        </w:rPr>
        <w:t>Федерального закона</w:t>
      </w:r>
      <w:r>
        <w:rPr>
          <w:spacing w:val="-1"/>
          <w:sz w:val="24"/>
        </w:rPr>
        <w:t xml:space="preserve"> </w:t>
      </w:r>
      <w:r>
        <w:rPr>
          <w:sz w:val="24"/>
        </w:rPr>
        <w:t>о контрактной системе.</w:t>
      </w:r>
    </w:p>
    <w:p w:rsidR="00917FBA" w:rsidRDefault="00917FBA">
      <w:pPr>
        <w:pStyle w:val="a3"/>
        <w:spacing w:before="7"/>
        <w:ind w:left="0" w:firstLine="0"/>
        <w:jc w:val="left"/>
        <w:rPr>
          <w:sz w:val="16"/>
        </w:rPr>
      </w:pPr>
    </w:p>
    <w:p w:rsidR="00917FBA" w:rsidRDefault="00E902BF">
      <w:pPr>
        <w:pStyle w:val="1"/>
        <w:numPr>
          <w:ilvl w:val="1"/>
          <w:numId w:val="2"/>
        </w:numPr>
        <w:tabs>
          <w:tab w:val="left" w:pos="1082"/>
        </w:tabs>
        <w:spacing w:before="90"/>
        <w:ind w:hanging="421"/>
      </w:pPr>
      <w:r>
        <w:t>Проведение</w:t>
      </w:r>
      <w:r>
        <w:rPr>
          <w:spacing w:val="-12"/>
        </w:rPr>
        <w:t xml:space="preserve"> </w:t>
      </w:r>
      <w:r>
        <w:t>электронного</w:t>
      </w:r>
      <w:r>
        <w:rPr>
          <w:spacing w:val="-11"/>
        </w:rPr>
        <w:t xml:space="preserve"> </w:t>
      </w:r>
      <w:r>
        <w:t>запроса</w:t>
      </w:r>
      <w:r>
        <w:rPr>
          <w:spacing w:val="-11"/>
        </w:rPr>
        <w:t xml:space="preserve"> </w:t>
      </w:r>
      <w:r>
        <w:t>котировок.</w:t>
      </w:r>
    </w:p>
    <w:p w:rsidR="00917FBA" w:rsidRDefault="00E902BF">
      <w:pPr>
        <w:pStyle w:val="a5"/>
        <w:numPr>
          <w:ilvl w:val="2"/>
          <w:numId w:val="2"/>
        </w:numPr>
        <w:tabs>
          <w:tab w:val="left" w:pos="1428"/>
        </w:tabs>
        <w:ind w:right="106" w:firstLine="539"/>
        <w:rPr>
          <w:sz w:val="24"/>
        </w:rPr>
      </w:pP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1"/>
          <w:sz w:val="24"/>
        </w:rPr>
        <w:t xml:space="preserve"> </w:t>
      </w:r>
      <w:r>
        <w:rPr>
          <w:sz w:val="24"/>
        </w:rPr>
        <w:t>котировок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закупки.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60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color w:val="1A0DAB"/>
          <w:sz w:val="24"/>
        </w:rPr>
        <w:t xml:space="preserve"> </w:t>
      </w:r>
      <w:hyperlink r:id="rId156" w:anchor="dst2337">
        <w:r>
          <w:rPr>
            <w:color w:val="1A0DAB"/>
            <w:sz w:val="24"/>
            <w:u w:val="single" w:color="1A0DAB"/>
          </w:rPr>
          <w:t>подпунктами</w:t>
        </w:r>
      </w:hyperlink>
      <w:r>
        <w:rPr>
          <w:color w:val="1A0DAB"/>
          <w:spacing w:val="1"/>
          <w:sz w:val="24"/>
        </w:rPr>
        <w:t xml:space="preserve"> </w:t>
      </w:r>
      <w:hyperlink r:id="rId157" w:anchor="dst2337">
        <w:r>
          <w:rPr>
            <w:color w:val="1A0DAB"/>
            <w:sz w:val="24"/>
            <w:u w:val="single" w:color="1A0DAB"/>
          </w:rPr>
          <w:t>"м"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-</w:t>
      </w:r>
      <w:r>
        <w:rPr>
          <w:color w:val="1A0DAB"/>
          <w:sz w:val="24"/>
        </w:rPr>
        <w:t xml:space="preserve"> </w:t>
      </w:r>
      <w:hyperlink r:id="rId158" w:anchor="dst2340">
        <w:r>
          <w:rPr>
            <w:color w:val="1A0DAB"/>
            <w:sz w:val="24"/>
            <w:u w:val="single" w:color="1A0DAB"/>
          </w:rPr>
          <w:t>"п" пункта 1</w:t>
        </w:r>
      </w:hyperlink>
      <w:r>
        <w:rPr>
          <w:sz w:val="24"/>
        </w:rPr>
        <w:t>,</w:t>
      </w:r>
      <w:r>
        <w:rPr>
          <w:color w:val="1A0DAB"/>
          <w:sz w:val="24"/>
        </w:rPr>
        <w:t xml:space="preserve"> </w:t>
      </w:r>
      <w:hyperlink r:id="rId159" w:anchor="dst2343">
        <w:r>
          <w:rPr>
            <w:color w:val="1A0DAB"/>
            <w:sz w:val="24"/>
            <w:u w:val="single" w:color="1A0DAB"/>
          </w:rPr>
          <w:t>подпунктами "а"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-</w:t>
      </w:r>
      <w:r>
        <w:rPr>
          <w:color w:val="1A0DAB"/>
          <w:sz w:val="24"/>
        </w:rPr>
        <w:t xml:space="preserve"> </w:t>
      </w:r>
      <w:hyperlink r:id="rId160" w:anchor="dst2345">
        <w:r>
          <w:rPr>
            <w:color w:val="1A0DAB"/>
            <w:sz w:val="24"/>
            <w:u w:val="single" w:color="1A0DAB"/>
          </w:rPr>
          <w:t>"в" пункта 2</w:t>
        </w:r>
      </w:hyperlink>
      <w:r>
        <w:rPr>
          <w:sz w:val="24"/>
        </w:rPr>
        <w:t>,</w:t>
      </w:r>
      <w:r>
        <w:rPr>
          <w:color w:val="1A0DAB"/>
          <w:sz w:val="24"/>
        </w:rPr>
        <w:t xml:space="preserve"> </w:t>
      </w:r>
      <w:hyperlink r:id="rId161" w:anchor="dst2348">
        <w:r>
          <w:rPr>
            <w:color w:val="1A0DAB"/>
            <w:sz w:val="24"/>
            <w:u w:val="single" w:color="1A0DAB"/>
          </w:rPr>
          <w:t>пунктом 3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или</w:t>
      </w:r>
      <w:r>
        <w:rPr>
          <w:color w:val="1A0DAB"/>
          <w:sz w:val="24"/>
        </w:rPr>
        <w:t xml:space="preserve"> </w:t>
      </w:r>
      <w:hyperlink r:id="rId162" w:anchor="dst2349">
        <w:r>
          <w:rPr>
            <w:color w:val="1A0DAB"/>
            <w:sz w:val="24"/>
            <w:u w:val="single" w:color="1A0DAB"/>
          </w:rPr>
          <w:t>пунктом 4</w:t>
        </w:r>
      </w:hyperlink>
      <w:r>
        <w:rPr>
          <w:sz w:val="24"/>
        </w:rPr>
        <w:t>,</w:t>
      </w:r>
      <w:r>
        <w:rPr>
          <w:color w:val="1A0DAB"/>
          <w:sz w:val="24"/>
        </w:rPr>
        <w:t xml:space="preserve"> </w:t>
      </w:r>
      <w:hyperlink r:id="rId163" w:anchor="dst2350">
        <w:r>
          <w:rPr>
            <w:color w:val="1A0DAB"/>
            <w:sz w:val="24"/>
            <w:u w:val="single" w:color="1A0DAB"/>
          </w:rPr>
          <w:t>пунктом 5</w:t>
        </w:r>
      </w:hyperlink>
      <w:r>
        <w:rPr>
          <w:color w:val="1A0DAB"/>
          <w:spacing w:val="1"/>
          <w:sz w:val="24"/>
        </w:rPr>
        <w:t xml:space="preserve"> </w:t>
      </w:r>
      <w:hyperlink r:id="rId164" w:anchor="dst2350">
        <w:r>
          <w:rPr>
            <w:color w:val="1A0DAB"/>
            <w:sz w:val="24"/>
            <w:u w:val="single" w:color="1A0DAB"/>
          </w:rPr>
          <w:t>части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1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статьи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43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системе.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 информацию и документы, предусмотренные</w:t>
      </w:r>
      <w:r>
        <w:rPr>
          <w:color w:val="1A0DAB"/>
          <w:sz w:val="24"/>
        </w:rPr>
        <w:t xml:space="preserve"> </w:t>
      </w:r>
      <w:hyperlink r:id="rId165" w:anchor="dst2347">
        <w:r>
          <w:rPr>
            <w:color w:val="1A0DAB"/>
            <w:sz w:val="24"/>
            <w:u w:val="single" w:color="1A0DAB"/>
          </w:rPr>
          <w:t>подпунктом "д" пункта 2 части 1</w:t>
        </w:r>
      </w:hyperlink>
      <w:r>
        <w:rPr>
          <w:color w:val="1A0DAB"/>
          <w:spacing w:val="1"/>
          <w:sz w:val="24"/>
        </w:rPr>
        <w:t xml:space="preserve"> </w:t>
      </w:r>
      <w:hyperlink r:id="rId166" w:anchor="dst2347">
        <w:r>
          <w:rPr>
            <w:color w:val="1A0DAB"/>
            <w:sz w:val="24"/>
            <w:u w:val="single" w:color="1A0DAB"/>
          </w:rPr>
          <w:t>статьи</w:t>
        </w:r>
        <w:r>
          <w:rPr>
            <w:color w:val="1A0DAB"/>
            <w:spacing w:val="-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43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 закона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системе.</w:t>
      </w:r>
    </w:p>
    <w:p w:rsidR="00917FBA" w:rsidRDefault="00E902BF">
      <w:pPr>
        <w:pStyle w:val="a5"/>
        <w:numPr>
          <w:ilvl w:val="2"/>
          <w:numId w:val="2"/>
        </w:numPr>
        <w:tabs>
          <w:tab w:val="left" w:pos="1274"/>
        </w:tabs>
        <w:ind w:right="103" w:firstLine="539"/>
        <w:rPr>
          <w:sz w:val="24"/>
        </w:rPr>
      </w:pPr>
      <w:r>
        <w:rPr>
          <w:sz w:val="24"/>
        </w:rPr>
        <w:t>Не позднее одного часа с момента окончания срока подачи заявок на участие 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60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60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color w:val="1A0DAB"/>
          <w:sz w:val="24"/>
        </w:rPr>
        <w:t xml:space="preserve"> </w:t>
      </w:r>
      <w:hyperlink r:id="rId167" w:anchor="dst2378">
        <w:r>
          <w:rPr>
            <w:color w:val="1A0DAB"/>
            <w:sz w:val="24"/>
            <w:u w:val="single" w:color="1A0DAB"/>
          </w:rPr>
          <w:t>пунктом</w:t>
        </w:r>
        <w:r>
          <w:rPr>
            <w:color w:val="1A0DAB"/>
            <w:spacing w:val="60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9</w:t>
        </w:r>
        <w:r>
          <w:rPr>
            <w:color w:val="1A0DAB"/>
            <w:spacing w:val="60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части</w:t>
        </w:r>
        <w:r>
          <w:rPr>
            <w:color w:val="1A0DAB"/>
            <w:spacing w:val="60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6</w:t>
        </w:r>
        <w:r>
          <w:rPr>
            <w:color w:val="1A0DAB"/>
            <w:spacing w:val="60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статьи</w:t>
        </w:r>
      </w:hyperlink>
      <w:r>
        <w:rPr>
          <w:color w:val="1A0DAB"/>
          <w:spacing w:val="1"/>
          <w:sz w:val="24"/>
        </w:rPr>
        <w:t xml:space="preserve"> </w:t>
      </w:r>
      <w:hyperlink r:id="rId168" w:anchor="dst2378">
        <w:r>
          <w:rPr>
            <w:color w:val="1A0DAB"/>
            <w:sz w:val="24"/>
            <w:u w:val="single" w:color="1A0DAB"/>
          </w:rPr>
          <w:t>43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 закона о контрактной системе направляет заказчику заявки на участие 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закупке,</w:t>
      </w:r>
      <w:r>
        <w:rPr>
          <w:spacing w:val="11"/>
          <w:sz w:val="24"/>
        </w:rPr>
        <w:t xml:space="preserve"> </w:t>
      </w:r>
      <w:r>
        <w:rPr>
          <w:sz w:val="24"/>
        </w:rPr>
        <w:t>а</w:t>
      </w:r>
      <w:r>
        <w:rPr>
          <w:spacing w:val="10"/>
          <w:sz w:val="24"/>
        </w:rPr>
        <w:t xml:space="preserve"> </w:t>
      </w:r>
      <w:r>
        <w:rPr>
          <w:sz w:val="24"/>
        </w:rPr>
        <w:t>также</w:t>
      </w:r>
      <w:r>
        <w:rPr>
          <w:spacing w:val="1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color w:val="1A0DAB"/>
          <w:spacing w:val="-2"/>
          <w:sz w:val="24"/>
        </w:rPr>
        <w:t xml:space="preserve"> </w:t>
      </w:r>
      <w:hyperlink r:id="rId169" w:anchor="dst2359">
        <w:r>
          <w:rPr>
            <w:color w:val="1A0DAB"/>
            <w:sz w:val="24"/>
            <w:u w:val="single" w:color="1A0DAB"/>
          </w:rPr>
          <w:t>пунктами</w:t>
        </w:r>
        <w:r>
          <w:rPr>
            <w:color w:val="1A0DAB"/>
            <w:spacing w:val="14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2</w:t>
        </w:r>
        <w:r>
          <w:rPr>
            <w:color w:val="1A0DAB"/>
            <w:spacing w:val="-3"/>
            <w:sz w:val="24"/>
          </w:rPr>
          <w:t xml:space="preserve"> </w:t>
        </w:r>
      </w:hyperlink>
      <w:r>
        <w:rPr>
          <w:sz w:val="24"/>
        </w:rPr>
        <w:t>и</w:t>
      </w:r>
      <w:r>
        <w:rPr>
          <w:color w:val="1A0DAB"/>
          <w:spacing w:val="-3"/>
          <w:sz w:val="24"/>
        </w:rPr>
        <w:t xml:space="preserve"> </w:t>
      </w:r>
      <w:hyperlink r:id="rId170" w:anchor="dst2360">
        <w:r>
          <w:rPr>
            <w:color w:val="1A0DAB"/>
            <w:sz w:val="24"/>
            <w:u w:val="single" w:color="1A0DAB"/>
          </w:rPr>
          <w:t>3</w:t>
        </w:r>
        <w:r>
          <w:rPr>
            <w:color w:val="1A0DAB"/>
            <w:spacing w:val="12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части</w:t>
        </w:r>
        <w:r>
          <w:rPr>
            <w:color w:val="1A0DAB"/>
            <w:spacing w:val="12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6</w:t>
        </w:r>
        <w:r>
          <w:rPr>
            <w:color w:val="1A0DAB"/>
            <w:spacing w:val="13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статьи</w:t>
        </w:r>
        <w:r>
          <w:rPr>
            <w:color w:val="1A0DAB"/>
            <w:spacing w:val="12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43</w:t>
        </w:r>
        <w:r>
          <w:rPr>
            <w:color w:val="1A0DAB"/>
            <w:spacing w:val="1"/>
            <w:sz w:val="24"/>
          </w:rPr>
          <w:t xml:space="preserve"> </w:t>
        </w:r>
      </w:hyperlink>
      <w:r>
        <w:rPr>
          <w:sz w:val="24"/>
        </w:rPr>
        <w:t>Федерального</w:t>
      </w:r>
      <w:r>
        <w:rPr>
          <w:spacing w:val="12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58"/>
          <w:sz w:val="24"/>
        </w:rPr>
        <w:t xml:space="preserve"> </w:t>
      </w:r>
      <w:r>
        <w:rPr>
          <w:sz w:val="24"/>
        </w:rPr>
        <w:t>о контрактной системе информацию и документы участников закупок, подавших 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заявки.</w:t>
      </w:r>
    </w:p>
    <w:p w:rsidR="00917FBA" w:rsidRDefault="00E902BF">
      <w:pPr>
        <w:pStyle w:val="a5"/>
        <w:numPr>
          <w:ilvl w:val="2"/>
          <w:numId w:val="2"/>
        </w:numPr>
        <w:tabs>
          <w:tab w:val="left" w:pos="1293"/>
        </w:tabs>
        <w:ind w:right="112" w:firstLine="539"/>
        <w:rPr>
          <w:sz w:val="24"/>
        </w:rPr>
      </w:pPr>
      <w:r>
        <w:rPr>
          <w:sz w:val="24"/>
        </w:rPr>
        <w:t>Не позднее двух рабочих дней со дня, следующего за датой окончания 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 заявок на участие в закупке, но не позднее даты подведения итогов 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 (подрядчика, исполнителя), установленных в извещении об 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закупки:</w:t>
      </w:r>
    </w:p>
    <w:p w:rsidR="00917FBA" w:rsidRDefault="00E902BF">
      <w:pPr>
        <w:pStyle w:val="a5"/>
        <w:numPr>
          <w:ilvl w:val="3"/>
          <w:numId w:val="2"/>
        </w:numPr>
        <w:tabs>
          <w:tab w:val="left" w:pos="1442"/>
        </w:tabs>
        <w:ind w:hanging="781"/>
        <w:rPr>
          <w:sz w:val="24"/>
        </w:rPr>
      </w:pPr>
      <w:r>
        <w:rPr>
          <w:sz w:val="24"/>
        </w:rPr>
        <w:t>Члены</w:t>
      </w:r>
      <w:r>
        <w:rPr>
          <w:spacing w:val="-7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7"/>
          <w:sz w:val="24"/>
        </w:rPr>
        <w:t xml:space="preserve"> </w:t>
      </w:r>
      <w:r>
        <w:rPr>
          <w:sz w:val="24"/>
        </w:rPr>
        <w:t>закупок:</w:t>
      </w:r>
    </w:p>
    <w:p w:rsidR="00917FBA" w:rsidRDefault="00E902BF">
      <w:pPr>
        <w:pStyle w:val="a5"/>
        <w:numPr>
          <w:ilvl w:val="4"/>
          <w:numId w:val="2"/>
        </w:numPr>
        <w:tabs>
          <w:tab w:val="left" w:pos="1680"/>
        </w:tabs>
        <w:ind w:right="108" w:firstLine="539"/>
        <w:rPr>
          <w:sz w:val="24"/>
        </w:rPr>
      </w:pPr>
      <w:r>
        <w:rPr>
          <w:sz w:val="24"/>
        </w:rPr>
        <w:t>Рассматривают заявки на участие в закупке, информацию и 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 оператором электронной площадки, и принимают решение о признании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закупке</w:t>
      </w:r>
      <w:r>
        <w:rPr>
          <w:spacing w:val="13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4"/>
          <w:sz w:val="24"/>
        </w:rPr>
        <w:t xml:space="preserve"> </w:t>
      </w:r>
      <w:r>
        <w:rPr>
          <w:sz w:val="24"/>
        </w:rPr>
        <w:t>извещению</w:t>
      </w:r>
      <w:r>
        <w:rPr>
          <w:spacing w:val="13"/>
          <w:sz w:val="24"/>
        </w:rPr>
        <w:t xml:space="preserve"> </w:t>
      </w:r>
      <w:r>
        <w:rPr>
          <w:sz w:val="24"/>
        </w:rPr>
        <w:t>об</w:t>
      </w:r>
      <w:r>
        <w:rPr>
          <w:spacing w:val="1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2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12"/>
          <w:sz w:val="24"/>
        </w:rPr>
        <w:t xml:space="preserve"> </w:t>
      </w:r>
      <w:r>
        <w:rPr>
          <w:sz w:val="24"/>
        </w:rPr>
        <w:t>или</w:t>
      </w:r>
    </w:p>
    <w:p w:rsidR="00917FBA" w:rsidRDefault="00917FBA">
      <w:pPr>
        <w:jc w:val="both"/>
        <w:rPr>
          <w:sz w:val="24"/>
        </w:rPr>
        <w:sectPr w:rsidR="00917FBA">
          <w:pgSz w:w="11910" w:h="16840"/>
          <w:pgMar w:top="1040" w:right="740" w:bottom="280" w:left="1580" w:header="720" w:footer="720" w:gutter="0"/>
          <w:cols w:space="720"/>
        </w:sectPr>
      </w:pPr>
    </w:p>
    <w:p w:rsidR="00917FBA" w:rsidRDefault="00E902BF">
      <w:pPr>
        <w:pStyle w:val="a3"/>
        <w:spacing w:before="66"/>
        <w:ind w:left="182" w:right="104" w:hanging="60"/>
      </w:pPr>
      <w:r>
        <w:lastRenderedPageBreak/>
        <w:t xml:space="preserve">об отклонении заявки на участие в закупке по основаниям, предусмотренным </w:t>
      </w:r>
      <w:hyperlink r:id="rId171" w:anchor="dst2520">
        <w:r>
          <w:rPr>
            <w:color w:val="1A0DAB"/>
            <w:u w:val="single" w:color="1A0DAB"/>
          </w:rPr>
          <w:t>пунктами 1</w:t>
        </w:r>
        <w:r>
          <w:rPr>
            <w:color w:val="1A0DAB"/>
          </w:rPr>
          <w:t xml:space="preserve"> </w:t>
        </w:r>
      </w:hyperlink>
      <w:r>
        <w:t>-</w:t>
      </w:r>
      <w:r>
        <w:rPr>
          <w:spacing w:val="-57"/>
        </w:rPr>
        <w:t xml:space="preserve"> </w:t>
      </w:r>
      <w:hyperlink r:id="rId172" w:anchor="dst2527">
        <w:r>
          <w:rPr>
            <w:color w:val="1A0DAB"/>
            <w:u w:val="single" w:color="1A0DAB"/>
          </w:rPr>
          <w:t>8</w:t>
        </w:r>
        <w:r>
          <w:rPr>
            <w:color w:val="1A0DAB"/>
            <w:spacing w:val="-2"/>
            <w:u w:val="single" w:color="1A0DAB"/>
          </w:rPr>
          <w:t xml:space="preserve"> </w:t>
        </w:r>
        <w:r>
          <w:rPr>
            <w:color w:val="1A0DAB"/>
            <w:u w:val="single" w:color="1A0DAB"/>
          </w:rPr>
          <w:t>части</w:t>
        </w:r>
        <w:r>
          <w:rPr>
            <w:color w:val="1A0DAB"/>
            <w:spacing w:val="-1"/>
            <w:u w:val="single" w:color="1A0DAB"/>
          </w:rPr>
          <w:t xml:space="preserve"> </w:t>
        </w:r>
        <w:r>
          <w:rPr>
            <w:color w:val="1A0DAB"/>
            <w:u w:val="single" w:color="1A0DAB"/>
          </w:rPr>
          <w:t>12</w:t>
        </w:r>
        <w:r>
          <w:rPr>
            <w:color w:val="1A0DAB"/>
            <w:spacing w:val="-1"/>
            <w:u w:val="single" w:color="1A0DAB"/>
          </w:rPr>
          <w:t xml:space="preserve"> </w:t>
        </w:r>
        <w:r>
          <w:rPr>
            <w:color w:val="1A0DAB"/>
            <w:u w:val="single" w:color="1A0DAB"/>
          </w:rPr>
          <w:t>статьи</w:t>
        </w:r>
        <w:r>
          <w:rPr>
            <w:color w:val="1A0DAB"/>
            <w:spacing w:val="-1"/>
            <w:u w:val="single" w:color="1A0DAB"/>
          </w:rPr>
          <w:t xml:space="preserve"> </w:t>
        </w:r>
        <w:r>
          <w:rPr>
            <w:color w:val="1A0DAB"/>
            <w:u w:val="single" w:color="1A0DAB"/>
          </w:rPr>
          <w:t>48</w:t>
        </w:r>
        <w:r>
          <w:rPr>
            <w:color w:val="1A0DAB"/>
          </w:rPr>
          <w:t xml:space="preserve"> </w:t>
        </w:r>
      </w:hyperlink>
      <w:r>
        <w:t>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контрактной</w:t>
      </w:r>
      <w:r>
        <w:rPr>
          <w:spacing w:val="-1"/>
        </w:rPr>
        <w:t xml:space="preserve"> </w:t>
      </w:r>
      <w:r>
        <w:t>системе;</w:t>
      </w:r>
    </w:p>
    <w:p w:rsidR="00917FBA" w:rsidRDefault="00E902BF">
      <w:pPr>
        <w:pStyle w:val="a5"/>
        <w:numPr>
          <w:ilvl w:val="4"/>
          <w:numId w:val="2"/>
        </w:numPr>
        <w:tabs>
          <w:tab w:val="left" w:pos="1654"/>
        </w:tabs>
        <w:ind w:right="103" w:firstLine="539"/>
        <w:rPr>
          <w:sz w:val="24"/>
        </w:rPr>
      </w:pPr>
      <w:r>
        <w:rPr>
          <w:sz w:val="24"/>
        </w:rPr>
        <w:t>На основании решения, присваивают каждой заявке на участие в закупке,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признанной соответствующей извещению об осуществлении закупки, порядковый номер в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порядке возрастания цены контракта, суммы цен единиц товара, работы, услуги (в 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color w:val="1A0DAB"/>
          <w:sz w:val="24"/>
        </w:rPr>
        <w:t xml:space="preserve"> </w:t>
      </w:r>
      <w:hyperlink r:id="rId173" w:anchor="dst1178">
        <w:r>
          <w:rPr>
            <w:color w:val="1A0DAB"/>
            <w:sz w:val="24"/>
            <w:u w:val="single" w:color="1A0DAB"/>
          </w:rPr>
          <w:t>частью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24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статьи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22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системе),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закупки,</w:t>
      </w:r>
      <w:r>
        <w:rPr>
          <w:spacing w:val="1"/>
          <w:sz w:val="24"/>
        </w:rPr>
        <w:t xml:space="preserve"> </w:t>
      </w:r>
      <w:r>
        <w:rPr>
          <w:sz w:val="24"/>
        </w:rPr>
        <w:t>подавшим</w:t>
      </w:r>
      <w:r>
        <w:rPr>
          <w:spacing w:val="1"/>
          <w:sz w:val="24"/>
        </w:rPr>
        <w:t xml:space="preserve"> </w:t>
      </w:r>
      <w:r>
        <w:rPr>
          <w:sz w:val="24"/>
        </w:rPr>
        <w:t>такую</w:t>
      </w:r>
      <w:r>
        <w:rPr>
          <w:spacing w:val="1"/>
          <w:sz w:val="24"/>
        </w:rPr>
        <w:t xml:space="preserve"> </w:t>
      </w:r>
      <w:r>
        <w:rPr>
          <w:sz w:val="24"/>
        </w:rPr>
        <w:t>заявку,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color w:val="1A0DAB"/>
          <w:sz w:val="24"/>
        </w:rPr>
        <w:t xml:space="preserve"> </w:t>
      </w:r>
      <w:hyperlink r:id="rId174" w:anchor="dst100116">
        <w:r>
          <w:rPr>
            <w:color w:val="1A0DAB"/>
            <w:sz w:val="24"/>
            <w:u w:val="single" w:color="1A0DAB"/>
          </w:rPr>
          <w:t>статьей</w:t>
        </w:r>
        <w:r>
          <w:rPr>
            <w:color w:val="1A0DAB"/>
            <w:spacing w:val="60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14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системе.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закупке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 (подрядчика, исполнителя) присваивается первый номер. В случае, если в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заявках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содержатся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color w:val="1A0DAB"/>
          <w:sz w:val="24"/>
        </w:rPr>
        <w:t xml:space="preserve"> </w:t>
      </w:r>
      <w:hyperlink r:id="rId175" w:anchor="dst2348">
        <w:r>
          <w:rPr>
            <w:color w:val="1A0DAB"/>
            <w:sz w:val="24"/>
            <w:u w:val="single" w:color="1A0DAB"/>
          </w:rPr>
          <w:t>пунктом 3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или</w:t>
      </w:r>
      <w:r>
        <w:rPr>
          <w:color w:val="1A0DAB"/>
          <w:sz w:val="24"/>
        </w:rPr>
        <w:t xml:space="preserve"> </w:t>
      </w:r>
      <w:hyperlink r:id="rId176" w:anchor="dst2349">
        <w:r>
          <w:rPr>
            <w:color w:val="1A0DAB"/>
            <w:sz w:val="24"/>
            <w:u w:val="single" w:color="1A0DAB"/>
          </w:rPr>
          <w:t>4 части 1 статьи 43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 закона о 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системе, меньший порядковый номер присваивается заявке на участие в закупке, 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поступила</w:t>
      </w:r>
      <w:r>
        <w:rPr>
          <w:spacing w:val="-2"/>
          <w:sz w:val="24"/>
        </w:rPr>
        <w:t xml:space="preserve"> </w:t>
      </w:r>
      <w:r>
        <w:rPr>
          <w:sz w:val="24"/>
        </w:rPr>
        <w:t>ранее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таких заявок;</w:t>
      </w:r>
    </w:p>
    <w:p w:rsidR="00917FBA" w:rsidRDefault="00E902BF">
      <w:pPr>
        <w:pStyle w:val="a5"/>
        <w:numPr>
          <w:ilvl w:val="3"/>
          <w:numId w:val="2"/>
        </w:numPr>
        <w:tabs>
          <w:tab w:val="left" w:pos="1536"/>
        </w:tabs>
        <w:spacing w:before="1"/>
        <w:ind w:left="122" w:right="106" w:firstLine="539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подведения итогов определения поставщика (подрядчика, исполнителя), который 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содержать  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    предусмотренную</w:t>
      </w:r>
      <w:r>
        <w:rPr>
          <w:color w:val="1A0DAB"/>
          <w:sz w:val="24"/>
        </w:rPr>
        <w:t xml:space="preserve"> </w:t>
      </w:r>
      <w:hyperlink r:id="rId177" w:anchor="dst2547">
        <w:r>
          <w:rPr>
            <w:color w:val="1A0DAB"/>
            <w:sz w:val="24"/>
            <w:u w:val="single" w:color="1A0DAB"/>
          </w:rPr>
          <w:t>пунктами    1</w:t>
        </w:r>
      </w:hyperlink>
      <w:r>
        <w:rPr>
          <w:sz w:val="24"/>
        </w:rPr>
        <w:t>,</w:t>
      </w:r>
      <w:r>
        <w:rPr>
          <w:color w:val="1A0DAB"/>
          <w:sz w:val="24"/>
        </w:rPr>
        <w:t xml:space="preserve"> </w:t>
      </w:r>
      <w:hyperlink r:id="rId178" w:anchor="dst2548">
        <w:r>
          <w:rPr>
            <w:color w:val="1A0DAB"/>
            <w:sz w:val="24"/>
            <w:u w:val="single" w:color="1A0DAB"/>
          </w:rPr>
          <w:t>2</w:t>
        </w:r>
      </w:hyperlink>
      <w:r>
        <w:rPr>
          <w:sz w:val="24"/>
        </w:rPr>
        <w:t>,</w:t>
      </w:r>
      <w:r>
        <w:rPr>
          <w:color w:val="1A0DAB"/>
          <w:sz w:val="24"/>
        </w:rPr>
        <w:t xml:space="preserve"> </w:t>
      </w:r>
      <w:hyperlink r:id="rId179" w:anchor="dst2550">
        <w:r>
          <w:rPr>
            <w:color w:val="1A0DAB"/>
            <w:sz w:val="24"/>
            <w:u w:val="single" w:color="1A0DAB"/>
          </w:rPr>
          <w:t>4</w:t>
        </w:r>
      </w:hyperlink>
      <w:r>
        <w:rPr>
          <w:color w:val="1A0DAB"/>
          <w:sz w:val="24"/>
        </w:rPr>
        <w:t xml:space="preserve"> </w:t>
      </w:r>
      <w:r>
        <w:rPr>
          <w:sz w:val="24"/>
        </w:rPr>
        <w:t>-</w:t>
      </w:r>
      <w:r>
        <w:rPr>
          <w:color w:val="1A0DAB"/>
          <w:sz w:val="24"/>
        </w:rPr>
        <w:t xml:space="preserve"> </w:t>
      </w:r>
      <w:hyperlink r:id="rId180" w:anchor="dst2553">
        <w:r>
          <w:rPr>
            <w:color w:val="1A0DAB"/>
            <w:sz w:val="24"/>
            <w:u w:val="single" w:color="1A0DAB"/>
          </w:rPr>
          <w:t>7    части    17    статьи</w:t>
        </w:r>
      </w:hyperlink>
      <w:r>
        <w:rPr>
          <w:color w:val="1A0DAB"/>
          <w:spacing w:val="1"/>
          <w:sz w:val="24"/>
        </w:rPr>
        <w:t xml:space="preserve"> </w:t>
      </w:r>
      <w:hyperlink r:id="rId181" w:anchor="dst2553">
        <w:r>
          <w:rPr>
            <w:color w:val="1A0DAB"/>
            <w:sz w:val="24"/>
            <w:u w:val="single" w:color="1A0DAB"/>
          </w:rPr>
          <w:t>48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 закона о контрактной системе. После подписания членами комиссии по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 закупок такого протокола усиленными электронными подписями заказчик</w:t>
      </w:r>
      <w:r>
        <w:rPr>
          <w:spacing w:val="-57"/>
          <w:sz w:val="24"/>
        </w:rPr>
        <w:t xml:space="preserve"> </w:t>
      </w:r>
      <w:r>
        <w:rPr>
          <w:sz w:val="24"/>
        </w:rPr>
        <w:t>подписывает его усиленной электронной подписью лица, имеющего право действовать от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заказчика,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площадки.</w:t>
      </w:r>
    </w:p>
    <w:p w:rsidR="00917FBA" w:rsidRDefault="00E902BF">
      <w:pPr>
        <w:pStyle w:val="a5"/>
        <w:numPr>
          <w:ilvl w:val="2"/>
          <w:numId w:val="2"/>
        </w:numPr>
        <w:tabs>
          <w:tab w:val="left" w:pos="1277"/>
        </w:tabs>
        <w:spacing w:before="1"/>
        <w:ind w:right="112" w:firstLine="539"/>
        <w:rPr>
          <w:sz w:val="24"/>
        </w:rPr>
      </w:pPr>
      <w:r>
        <w:rPr>
          <w:sz w:val="24"/>
        </w:rPr>
        <w:t>Оператор электронной площадки не позднее одного часа с момента 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исполнителя)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размещает:</w:t>
      </w:r>
    </w:p>
    <w:p w:rsidR="00917FBA" w:rsidRDefault="00E902BF">
      <w:pPr>
        <w:pStyle w:val="a5"/>
        <w:numPr>
          <w:ilvl w:val="3"/>
          <w:numId w:val="2"/>
        </w:numPr>
        <w:tabs>
          <w:tab w:val="left" w:pos="1476"/>
        </w:tabs>
        <w:ind w:left="122" w:right="105" w:firstLine="539"/>
        <w:rPr>
          <w:sz w:val="24"/>
        </w:rPr>
      </w:pPr>
      <w:r>
        <w:rPr>
          <w:sz w:val="24"/>
        </w:rPr>
        <w:t>В единой информационной системе и на электронной площадке - 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-3"/>
          <w:sz w:val="24"/>
        </w:rPr>
        <w:t xml:space="preserve"> </w:t>
      </w:r>
      <w:r>
        <w:rPr>
          <w:sz w:val="24"/>
        </w:rPr>
        <w:t>(подрядчика,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исполнителя);</w:t>
      </w:r>
    </w:p>
    <w:p w:rsidR="00917FBA" w:rsidRDefault="00E902BF">
      <w:pPr>
        <w:pStyle w:val="a5"/>
        <w:numPr>
          <w:ilvl w:val="3"/>
          <w:numId w:val="2"/>
        </w:numPr>
        <w:tabs>
          <w:tab w:val="left" w:pos="1466"/>
        </w:tabs>
        <w:ind w:left="122" w:right="106" w:firstLine="539"/>
        <w:rPr>
          <w:sz w:val="24"/>
        </w:rPr>
      </w:pPr>
      <w:r>
        <w:rPr>
          <w:sz w:val="24"/>
        </w:rPr>
        <w:t>В единой информационной системе - информацию, указанную в</w:t>
      </w:r>
      <w:r>
        <w:rPr>
          <w:color w:val="1A0DAB"/>
          <w:sz w:val="24"/>
        </w:rPr>
        <w:t xml:space="preserve"> </w:t>
      </w:r>
      <w:hyperlink r:id="rId182" w:anchor="dst2326">
        <w:r>
          <w:rPr>
            <w:color w:val="1A0DAB"/>
            <w:sz w:val="24"/>
            <w:u w:val="single" w:color="1A0DAB"/>
          </w:rPr>
          <w:t>подпунктах</w:t>
        </w:r>
      </w:hyperlink>
      <w:r>
        <w:rPr>
          <w:color w:val="1A0DAB"/>
          <w:spacing w:val="1"/>
          <w:sz w:val="24"/>
        </w:rPr>
        <w:t xml:space="preserve"> </w:t>
      </w:r>
      <w:hyperlink r:id="rId183" w:anchor="dst2326">
        <w:r>
          <w:rPr>
            <w:color w:val="1A0DAB"/>
            <w:sz w:val="24"/>
            <w:u w:val="single" w:color="1A0DAB"/>
          </w:rPr>
          <w:t>"а"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и</w:t>
      </w:r>
      <w:r>
        <w:rPr>
          <w:color w:val="1A0DAB"/>
          <w:sz w:val="24"/>
        </w:rPr>
        <w:t xml:space="preserve"> </w:t>
      </w:r>
      <w:hyperlink r:id="rId184" w:anchor="dst2331">
        <w:r>
          <w:rPr>
            <w:color w:val="1A0DAB"/>
            <w:sz w:val="24"/>
            <w:u w:val="single" w:color="1A0DAB"/>
          </w:rPr>
          <w:t>"е" пункта 1 части 1 статьи 43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 закона о контрактной системе, номера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закупки,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закупки,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подпунктом,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2"/>
          <w:sz w:val="24"/>
        </w:rPr>
        <w:t xml:space="preserve"> </w:t>
      </w:r>
      <w:r>
        <w:rPr>
          <w:sz w:val="24"/>
        </w:rPr>
        <w:t>сайте.</w:t>
      </w:r>
    </w:p>
    <w:p w:rsidR="00917FBA" w:rsidRDefault="00E902BF">
      <w:pPr>
        <w:pStyle w:val="a5"/>
        <w:numPr>
          <w:ilvl w:val="2"/>
          <w:numId w:val="2"/>
        </w:numPr>
        <w:tabs>
          <w:tab w:val="left" w:pos="1277"/>
        </w:tabs>
        <w:ind w:right="104" w:firstLine="539"/>
        <w:rPr>
          <w:sz w:val="24"/>
        </w:rPr>
      </w:pPr>
      <w:r>
        <w:rPr>
          <w:sz w:val="24"/>
        </w:rPr>
        <w:t>Направление (при необходимости) участником закупки, принимавшим участие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закупке,</w:t>
      </w:r>
      <w:r>
        <w:rPr>
          <w:spacing w:val="-7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даче</w:t>
      </w:r>
      <w:r>
        <w:rPr>
          <w:spacing w:val="-8"/>
          <w:sz w:val="24"/>
        </w:rPr>
        <w:t xml:space="preserve"> </w:t>
      </w:r>
      <w:r>
        <w:rPr>
          <w:sz w:val="24"/>
        </w:rPr>
        <w:t>разъяснений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содержащейся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протоколе</w:t>
      </w:r>
      <w:r>
        <w:rPr>
          <w:spacing w:val="-8"/>
          <w:sz w:val="24"/>
        </w:rPr>
        <w:t xml:space="preserve"> </w:t>
      </w:r>
      <w:r>
        <w:rPr>
          <w:sz w:val="24"/>
        </w:rPr>
        <w:t>подведения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итогов определения поставщика (подрядчика, исполнителя) в отношении заявки 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участнику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 в порядке, предусмотренном</w:t>
      </w:r>
      <w:r>
        <w:rPr>
          <w:color w:val="1A0DAB"/>
          <w:sz w:val="24"/>
        </w:rPr>
        <w:t xml:space="preserve"> </w:t>
      </w:r>
      <w:hyperlink r:id="rId185" w:anchor="dst2554">
        <w:r>
          <w:rPr>
            <w:color w:val="1A0DAB"/>
            <w:sz w:val="24"/>
            <w:u w:val="single" w:color="1A0DAB"/>
          </w:rPr>
          <w:t>частью 18 статьи 48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 закона 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системе.</w:t>
      </w:r>
    </w:p>
    <w:p w:rsidR="00917FBA" w:rsidRDefault="00E902BF">
      <w:pPr>
        <w:pStyle w:val="a5"/>
        <w:numPr>
          <w:ilvl w:val="2"/>
          <w:numId w:val="2"/>
        </w:numPr>
        <w:tabs>
          <w:tab w:val="left" w:pos="1377"/>
        </w:tabs>
        <w:spacing w:before="1"/>
        <w:ind w:right="109" w:firstLine="539"/>
        <w:rPr>
          <w:sz w:val="24"/>
        </w:rPr>
      </w:pP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котировок осуществляется в порядке, установленном</w:t>
      </w:r>
      <w:r>
        <w:rPr>
          <w:color w:val="1A0DAB"/>
          <w:sz w:val="24"/>
        </w:rPr>
        <w:t xml:space="preserve"> </w:t>
      </w:r>
      <w:hyperlink r:id="rId186" w:anchor="dst2619">
        <w:r>
          <w:rPr>
            <w:color w:val="1A0DAB"/>
            <w:sz w:val="24"/>
            <w:u w:val="single" w:color="1A0DAB"/>
          </w:rPr>
          <w:t>статьей 51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 закона 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следующих особенностей:</w:t>
      </w:r>
    </w:p>
    <w:p w:rsidR="00917FBA" w:rsidRDefault="00E902BF">
      <w:pPr>
        <w:pStyle w:val="a5"/>
        <w:numPr>
          <w:ilvl w:val="3"/>
          <w:numId w:val="2"/>
        </w:numPr>
        <w:tabs>
          <w:tab w:val="left" w:pos="1488"/>
        </w:tabs>
        <w:ind w:left="122" w:right="110" w:firstLine="539"/>
        <w:rPr>
          <w:sz w:val="24"/>
        </w:rPr>
      </w:pPr>
      <w:r>
        <w:rPr>
          <w:sz w:val="24"/>
        </w:rPr>
        <w:t>Заказчик формирует и размещает в единой информационной системе и на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площадке (с использованием единой информационной системы) без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(подрядчика,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исполнителя);</w:t>
      </w:r>
    </w:p>
    <w:p w:rsidR="00917FBA" w:rsidRDefault="00E902BF">
      <w:pPr>
        <w:pStyle w:val="a5"/>
        <w:numPr>
          <w:ilvl w:val="3"/>
          <w:numId w:val="2"/>
        </w:numPr>
        <w:tabs>
          <w:tab w:val="left" w:pos="1464"/>
        </w:tabs>
        <w:ind w:left="122" w:right="107" w:firstLine="539"/>
        <w:rPr>
          <w:sz w:val="24"/>
        </w:rPr>
      </w:pPr>
      <w:r>
        <w:rPr>
          <w:sz w:val="24"/>
        </w:rPr>
        <w:t>Участник закупки, с которым заключается контракт, осуществляет 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color w:val="1A0DAB"/>
          <w:sz w:val="24"/>
        </w:rPr>
        <w:t xml:space="preserve"> </w:t>
      </w:r>
      <w:hyperlink r:id="rId187" w:anchor="dst2631">
        <w:r>
          <w:rPr>
            <w:color w:val="1A0DAB"/>
            <w:sz w:val="24"/>
            <w:u w:val="single" w:color="1A0DAB"/>
          </w:rPr>
          <w:t>пунктом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1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части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3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статьи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51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системе, не позднее одного рабочего дня, следующего за днем осуществления 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color w:val="1A0DAB"/>
          <w:sz w:val="24"/>
        </w:rPr>
        <w:t xml:space="preserve"> </w:t>
      </w:r>
      <w:hyperlink r:id="rId188" w:anchor="dst2614">
        <w:r>
          <w:rPr>
            <w:color w:val="1A0DAB"/>
            <w:sz w:val="24"/>
            <w:u w:val="single" w:color="1A0DAB"/>
          </w:rPr>
          <w:t>пунктом</w:t>
        </w:r>
        <w:r>
          <w:rPr>
            <w:color w:val="1A0DAB"/>
            <w:spacing w:val="-2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5.3.6.1</w:t>
        </w:r>
      </w:hyperlink>
      <w:r>
        <w:rPr>
          <w:sz w:val="24"/>
        </w:rPr>
        <w:t>. настоящей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части;</w:t>
      </w:r>
    </w:p>
    <w:p w:rsidR="00917FBA" w:rsidRDefault="00E902BF">
      <w:pPr>
        <w:pStyle w:val="a5"/>
        <w:numPr>
          <w:ilvl w:val="3"/>
          <w:numId w:val="2"/>
        </w:numPr>
        <w:tabs>
          <w:tab w:val="left" w:pos="1457"/>
        </w:tabs>
        <w:spacing w:before="1"/>
        <w:ind w:left="122" w:right="105" w:firstLine="539"/>
        <w:rPr>
          <w:sz w:val="24"/>
        </w:rPr>
      </w:pPr>
      <w:r>
        <w:rPr>
          <w:sz w:val="24"/>
        </w:rPr>
        <w:t>Заказчик осуществляет действия, предусмотренные</w:t>
      </w:r>
      <w:r>
        <w:rPr>
          <w:color w:val="1A0DAB"/>
          <w:sz w:val="24"/>
        </w:rPr>
        <w:t xml:space="preserve"> </w:t>
      </w:r>
      <w:hyperlink r:id="rId189" w:anchor="dst2639">
        <w:r>
          <w:rPr>
            <w:color w:val="1A0DAB"/>
            <w:sz w:val="24"/>
            <w:u w:val="single" w:color="1A0DAB"/>
          </w:rPr>
          <w:t>пунктом 1 части 4 статьи</w:t>
        </w:r>
      </w:hyperlink>
      <w:r>
        <w:rPr>
          <w:color w:val="1A0DAB"/>
          <w:spacing w:val="1"/>
          <w:sz w:val="24"/>
        </w:rPr>
        <w:t xml:space="preserve"> </w:t>
      </w:r>
      <w:hyperlink r:id="rId190" w:anchor="dst2639">
        <w:r>
          <w:rPr>
            <w:color w:val="1A0DAB"/>
            <w:sz w:val="24"/>
            <w:u w:val="single" w:color="1A0DAB"/>
          </w:rPr>
          <w:t>51</w:t>
        </w:r>
        <w:r>
          <w:rPr>
            <w:color w:val="1A0DAB"/>
            <w:spacing w:val="-4"/>
            <w:sz w:val="24"/>
          </w:rPr>
          <w:t xml:space="preserve"> </w:t>
        </w:r>
      </w:hyperlink>
      <w:r>
        <w:rPr>
          <w:sz w:val="24"/>
        </w:rPr>
        <w:t>Федерального</w:t>
      </w:r>
      <w:r>
        <w:rPr>
          <w:spacing w:val="53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51"/>
          <w:sz w:val="24"/>
        </w:rPr>
        <w:t xml:space="preserve"> </w:t>
      </w:r>
      <w:r>
        <w:rPr>
          <w:sz w:val="24"/>
        </w:rPr>
        <w:t>о</w:t>
      </w:r>
      <w:r>
        <w:rPr>
          <w:spacing w:val="52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53"/>
          <w:sz w:val="24"/>
        </w:rPr>
        <w:t xml:space="preserve"> </w:t>
      </w:r>
      <w:r>
        <w:rPr>
          <w:sz w:val="24"/>
        </w:rPr>
        <w:t>системе,</w:t>
      </w:r>
      <w:r>
        <w:rPr>
          <w:spacing w:val="52"/>
          <w:sz w:val="24"/>
        </w:rPr>
        <w:t xml:space="preserve"> </w:t>
      </w:r>
      <w:r>
        <w:rPr>
          <w:sz w:val="24"/>
        </w:rPr>
        <w:t>не</w:t>
      </w:r>
      <w:r>
        <w:rPr>
          <w:spacing w:val="5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5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52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52"/>
          <w:sz w:val="24"/>
        </w:rPr>
        <w:t xml:space="preserve"> </w:t>
      </w:r>
      <w:r>
        <w:rPr>
          <w:sz w:val="24"/>
        </w:rPr>
        <w:t>дня,</w:t>
      </w:r>
    </w:p>
    <w:p w:rsidR="00917FBA" w:rsidRDefault="00917FBA">
      <w:pPr>
        <w:jc w:val="both"/>
        <w:rPr>
          <w:sz w:val="24"/>
        </w:rPr>
        <w:sectPr w:rsidR="00917FBA">
          <w:pgSz w:w="11910" w:h="16840"/>
          <w:pgMar w:top="1040" w:right="740" w:bottom="280" w:left="1580" w:header="720" w:footer="720" w:gutter="0"/>
          <w:cols w:space="720"/>
        </w:sectPr>
      </w:pPr>
    </w:p>
    <w:p w:rsidR="00917FBA" w:rsidRDefault="00E902BF">
      <w:pPr>
        <w:pStyle w:val="a3"/>
        <w:spacing w:before="66"/>
        <w:ind w:right="107" w:firstLine="0"/>
      </w:pPr>
      <w:r>
        <w:lastRenderedPageBreak/>
        <w:t>следующего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днем</w:t>
      </w:r>
      <w:r>
        <w:rPr>
          <w:spacing w:val="-9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участником</w:t>
      </w:r>
      <w:r>
        <w:rPr>
          <w:spacing w:val="-9"/>
        </w:rPr>
        <w:t xml:space="preserve"> </w:t>
      </w:r>
      <w:r>
        <w:t>закупки,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которым</w:t>
      </w:r>
      <w:r>
        <w:rPr>
          <w:spacing w:val="-9"/>
        </w:rPr>
        <w:t xml:space="preserve"> </w:t>
      </w:r>
      <w:r>
        <w:t>заключается</w:t>
      </w:r>
      <w:r>
        <w:rPr>
          <w:spacing w:val="-7"/>
        </w:rPr>
        <w:t xml:space="preserve"> </w:t>
      </w:r>
      <w:r>
        <w:t>контракт,</w:t>
      </w:r>
      <w:r>
        <w:rPr>
          <w:spacing w:val="-58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поставщика</w:t>
      </w:r>
      <w:r>
        <w:rPr>
          <w:spacing w:val="1"/>
        </w:rPr>
        <w:t xml:space="preserve"> </w:t>
      </w:r>
      <w:r>
        <w:t>(подрядчика,</w:t>
      </w:r>
      <w:r>
        <w:rPr>
          <w:spacing w:val="-1"/>
        </w:rPr>
        <w:t xml:space="preserve"> </w:t>
      </w:r>
      <w:r>
        <w:t>исполнителя);</w:t>
      </w:r>
    </w:p>
    <w:p w:rsidR="00917FBA" w:rsidRDefault="00E902BF">
      <w:pPr>
        <w:pStyle w:val="a5"/>
        <w:numPr>
          <w:ilvl w:val="3"/>
          <w:numId w:val="2"/>
        </w:numPr>
        <w:tabs>
          <w:tab w:val="left" w:pos="1500"/>
        </w:tabs>
        <w:spacing w:before="1"/>
        <w:ind w:left="122" w:right="103" w:firstLine="539"/>
        <w:rPr>
          <w:sz w:val="24"/>
        </w:rPr>
      </w:pPr>
      <w:r>
        <w:rPr>
          <w:sz w:val="24"/>
        </w:rPr>
        <w:t>Осуществление действий, предусмотренных</w:t>
      </w:r>
      <w:r>
        <w:rPr>
          <w:color w:val="1A0DAB"/>
          <w:sz w:val="24"/>
        </w:rPr>
        <w:t xml:space="preserve"> </w:t>
      </w:r>
      <w:hyperlink r:id="rId191" w:anchor="dst2629">
        <w:r>
          <w:rPr>
            <w:color w:val="1A0DAB"/>
            <w:sz w:val="24"/>
            <w:u w:val="single" w:color="1A0DAB"/>
          </w:rPr>
          <w:t>пунктом 2 части 2</w:t>
        </w:r>
      </w:hyperlink>
      <w:r>
        <w:rPr>
          <w:sz w:val="24"/>
        </w:rPr>
        <w:t>,</w:t>
      </w:r>
      <w:r>
        <w:rPr>
          <w:color w:val="1A0DAB"/>
          <w:sz w:val="24"/>
        </w:rPr>
        <w:t xml:space="preserve"> </w:t>
      </w:r>
      <w:hyperlink r:id="rId192" w:anchor="dst2634">
        <w:r>
          <w:rPr>
            <w:color w:val="1A0DAB"/>
            <w:sz w:val="24"/>
            <w:u w:val="single" w:color="1A0DAB"/>
          </w:rPr>
          <w:t>пунктом 2</w:t>
        </w:r>
      </w:hyperlink>
      <w:r>
        <w:rPr>
          <w:color w:val="1A0DAB"/>
          <w:spacing w:val="1"/>
          <w:sz w:val="24"/>
        </w:rPr>
        <w:t xml:space="preserve"> </w:t>
      </w:r>
      <w:hyperlink r:id="rId193" w:anchor="dst2634">
        <w:r>
          <w:rPr>
            <w:color w:val="1A0DAB"/>
            <w:sz w:val="24"/>
            <w:u w:val="single" w:color="1A0DAB"/>
          </w:rPr>
          <w:t>части 3</w:t>
        </w:r>
      </w:hyperlink>
      <w:r>
        <w:rPr>
          <w:sz w:val="24"/>
        </w:rPr>
        <w:t>,</w:t>
      </w:r>
      <w:r>
        <w:rPr>
          <w:color w:val="1A0DAB"/>
          <w:sz w:val="24"/>
        </w:rPr>
        <w:t xml:space="preserve"> </w:t>
      </w:r>
      <w:hyperlink r:id="rId194" w:anchor="dst2640">
        <w:r>
          <w:rPr>
            <w:color w:val="1A0DAB"/>
            <w:sz w:val="24"/>
            <w:u w:val="single" w:color="1A0DAB"/>
          </w:rPr>
          <w:t>пунктами 2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и</w:t>
      </w:r>
      <w:r>
        <w:rPr>
          <w:color w:val="1A0DAB"/>
          <w:sz w:val="24"/>
        </w:rPr>
        <w:t xml:space="preserve"> </w:t>
      </w:r>
      <w:hyperlink r:id="rId195" w:anchor="dst2641">
        <w:r>
          <w:rPr>
            <w:color w:val="1A0DAB"/>
            <w:sz w:val="24"/>
            <w:u w:val="single" w:color="1A0DAB"/>
          </w:rPr>
          <w:t>3 части 4 статьи 51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 закона о контрактной системе, 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допускается.</w:t>
      </w:r>
    </w:p>
    <w:p w:rsidR="00917FBA" w:rsidRDefault="00E902BF">
      <w:pPr>
        <w:pStyle w:val="a5"/>
        <w:numPr>
          <w:ilvl w:val="2"/>
          <w:numId w:val="2"/>
        </w:numPr>
        <w:tabs>
          <w:tab w:val="left" w:pos="1351"/>
        </w:tabs>
        <w:ind w:right="105" w:firstLine="539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1"/>
          <w:sz w:val="24"/>
        </w:rPr>
        <w:t xml:space="preserve"> </w:t>
      </w:r>
      <w:r>
        <w:rPr>
          <w:sz w:val="24"/>
        </w:rPr>
        <w:t>котировок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</w:t>
      </w:r>
      <w:r>
        <w:rPr>
          <w:spacing w:val="1"/>
          <w:sz w:val="24"/>
        </w:rPr>
        <w:t xml:space="preserve"> </w:t>
      </w:r>
      <w:r>
        <w:rPr>
          <w:sz w:val="24"/>
        </w:rPr>
        <w:t>несостоявшимся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color w:val="1A0DAB"/>
          <w:sz w:val="24"/>
        </w:rPr>
        <w:t xml:space="preserve"> </w:t>
      </w:r>
      <w:hyperlink r:id="rId196" w:anchor="dst2654">
        <w:r>
          <w:rPr>
            <w:color w:val="1A0DAB"/>
            <w:sz w:val="24"/>
            <w:u w:val="single" w:color="1A0DAB"/>
          </w:rPr>
          <w:t>частью 1 статьи 52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Федерального закона о контрактной системе, 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 котировок проводится с учетом особенностей, установленных</w:t>
      </w:r>
      <w:r>
        <w:rPr>
          <w:color w:val="1A0DAB"/>
          <w:sz w:val="24"/>
        </w:rPr>
        <w:t xml:space="preserve"> </w:t>
      </w:r>
      <w:hyperlink r:id="rId197" w:anchor="dst2683">
        <w:r>
          <w:rPr>
            <w:color w:val="1A0DAB"/>
            <w:sz w:val="24"/>
            <w:u w:val="single" w:color="1A0DAB"/>
          </w:rPr>
          <w:t>частями 6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и</w:t>
      </w:r>
      <w:r>
        <w:rPr>
          <w:color w:val="1A0DAB"/>
          <w:sz w:val="24"/>
        </w:rPr>
        <w:t xml:space="preserve"> </w:t>
      </w:r>
      <w:hyperlink r:id="rId198" w:anchor="dst2684">
        <w:r>
          <w:rPr>
            <w:color w:val="1A0DAB"/>
            <w:sz w:val="24"/>
            <w:u w:val="single" w:color="1A0DAB"/>
          </w:rPr>
          <w:t>7 статьи</w:t>
        </w:r>
      </w:hyperlink>
      <w:r>
        <w:rPr>
          <w:color w:val="1A0DAB"/>
          <w:spacing w:val="1"/>
          <w:sz w:val="24"/>
        </w:rPr>
        <w:t xml:space="preserve"> </w:t>
      </w:r>
      <w:hyperlink r:id="rId199" w:anchor="dst2684">
        <w:r>
          <w:rPr>
            <w:color w:val="1A0DAB"/>
            <w:sz w:val="24"/>
            <w:u w:val="single" w:color="1A0DAB"/>
          </w:rPr>
          <w:t>52</w:t>
        </w:r>
        <w:r>
          <w:rPr>
            <w:color w:val="1A0DAB"/>
            <w:spacing w:val="-2"/>
            <w:sz w:val="24"/>
          </w:rPr>
          <w:t xml:space="preserve"> </w:t>
        </w:r>
      </w:hyperlink>
      <w:r>
        <w:rPr>
          <w:sz w:val="24"/>
        </w:rPr>
        <w:t>Федерального закона</w:t>
      </w:r>
      <w:r>
        <w:rPr>
          <w:spacing w:val="-1"/>
          <w:sz w:val="24"/>
        </w:rPr>
        <w:t xml:space="preserve"> </w:t>
      </w:r>
      <w:r>
        <w:rPr>
          <w:sz w:val="24"/>
        </w:rPr>
        <w:t>о контрактной системе.</w:t>
      </w:r>
    </w:p>
    <w:p w:rsidR="00917FBA" w:rsidRDefault="00917FBA">
      <w:pPr>
        <w:pStyle w:val="a3"/>
        <w:spacing w:before="7"/>
        <w:ind w:left="0" w:firstLine="0"/>
        <w:jc w:val="left"/>
        <w:rPr>
          <w:sz w:val="16"/>
        </w:rPr>
      </w:pPr>
    </w:p>
    <w:p w:rsidR="00917FBA" w:rsidRDefault="00E902BF">
      <w:pPr>
        <w:pStyle w:val="1"/>
        <w:numPr>
          <w:ilvl w:val="1"/>
          <w:numId w:val="1"/>
        </w:numPr>
        <w:tabs>
          <w:tab w:val="left" w:pos="1257"/>
        </w:tabs>
        <w:spacing w:before="90" w:line="240" w:lineRule="auto"/>
        <w:ind w:right="113" w:firstLine="539"/>
      </w:pPr>
      <w:r>
        <w:t>Осуществление</w:t>
      </w:r>
      <w:r>
        <w:rPr>
          <w:spacing w:val="1"/>
        </w:rPr>
        <w:t xml:space="preserve"> </w:t>
      </w:r>
      <w:r>
        <w:t>закупки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поставщика</w:t>
      </w:r>
      <w:r>
        <w:rPr>
          <w:spacing w:val="1"/>
        </w:rPr>
        <w:t xml:space="preserve"> </w:t>
      </w:r>
      <w:r>
        <w:t>(подрядчика,</w:t>
      </w:r>
      <w:r>
        <w:rPr>
          <w:spacing w:val="1"/>
        </w:rPr>
        <w:t xml:space="preserve"> </w:t>
      </w:r>
      <w:r>
        <w:t>исполнителя).</w:t>
      </w:r>
    </w:p>
    <w:p w:rsidR="00917FBA" w:rsidRDefault="00E902BF">
      <w:pPr>
        <w:pStyle w:val="a5"/>
        <w:numPr>
          <w:ilvl w:val="2"/>
          <w:numId w:val="1"/>
        </w:numPr>
        <w:tabs>
          <w:tab w:val="left" w:pos="1385"/>
        </w:tabs>
        <w:ind w:right="110" w:firstLine="539"/>
        <w:rPr>
          <w:sz w:val="24"/>
        </w:rPr>
      </w:pPr>
      <w:r>
        <w:rPr>
          <w:sz w:val="24"/>
        </w:rPr>
        <w:t>Закупка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 случаях:</w:t>
      </w:r>
    </w:p>
    <w:p w:rsidR="00917FBA" w:rsidRDefault="00E902BF">
      <w:pPr>
        <w:pStyle w:val="a5"/>
        <w:numPr>
          <w:ilvl w:val="3"/>
          <w:numId w:val="1"/>
        </w:numPr>
        <w:tabs>
          <w:tab w:val="left" w:pos="1507"/>
        </w:tabs>
        <w:ind w:right="113" w:firstLine="539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сфере деятельности субъектов естественных монополий в соответствии с Федеральным</w:t>
      </w:r>
      <w:r>
        <w:rPr>
          <w:spacing w:val="1"/>
          <w:sz w:val="24"/>
        </w:rPr>
        <w:t xml:space="preserve"> </w:t>
      </w:r>
      <w:hyperlink r:id="rId200">
        <w:r>
          <w:rPr>
            <w:color w:val="0000FF"/>
            <w:sz w:val="24"/>
          </w:rPr>
          <w:t>законом</w:t>
        </w:r>
        <w:r>
          <w:rPr>
            <w:color w:val="0000FF"/>
            <w:spacing w:val="-3"/>
            <w:sz w:val="24"/>
          </w:rPr>
          <w:t xml:space="preserve"> </w:t>
        </w:r>
      </w:hyperlink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17</w:t>
      </w:r>
      <w:r>
        <w:rPr>
          <w:spacing w:val="-1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2"/>
          <w:sz w:val="24"/>
        </w:rPr>
        <w:t xml:space="preserve"> </w:t>
      </w:r>
      <w:r>
        <w:rPr>
          <w:sz w:val="24"/>
        </w:rPr>
        <w:t>1995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147-ФЗ</w:t>
      </w:r>
      <w:r>
        <w:rPr>
          <w:spacing w:val="-2"/>
          <w:sz w:val="24"/>
        </w:rPr>
        <w:t xml:space="preserve"> </w:t>
      </w:r>
      <w:r>
        <w:rPr>
          <w:sz w:val="24"/>
        </w:rPr>
        <w:t>"О естественных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монополиях";</w:t>
      </w:r>
    </w:p>
    <w:p w:rsidR="00917FBA" w:rsidRDefault="00E902BF">
      <w:pPr>
        <w:pStyle w:val="a5"/>
        <w:numPr>
          <w:ilvl w:val="3"/>
          <w:numId w:val="1"/>
        </w:numPr>
        <w:tabs>
          <w:tab w:val="left" w:pos="1586"/>
        </w:tabs>
        <w:ind w:right="103" w:firstLine="539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нужд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исполнителя),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исполнителя),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5"/>
          <w:sz w:val="24"/>
        </w:rPr>
        <w:t xml:space="preserve"> </w:t>
      </w:r>
      <w:r>
        <w:rPr>
          <w:sz w:val="24"/>
        </w:rPr>
        <w:t>актах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контракта,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предельный</w:t>
      </w:r>
      <w:r>
        <w:rPr>
          <w:spacing w:val="-58"/>
          <w:sz w:val="24"/>
        </w:rPr>
        <w:t xml:space="preserve"> </w:t>
      </w:r>
      <w:r>
        <w:rPr>
          <w:sz w:val="24"/>
        </w:rPr>
        <w:t>срок,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 заключен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контракт;</w:t>
      </w:r>
    </w:p>
    <w:p w:rsidR="00917FBA" w:rsidRDefault="00E902BF">
      <w:pPr>
        <w:pStyle w:val="a5"/>
        <w:numPr>
          <w:ilvl w:val="3"/>
          <w:numId w:val="1"/>
        </w:numPr>
        <w:tabs>
          <w:tab w:val="left" w:pos="1606"/>
        </w:tabs>
        <w:ind w:right="107" w:firstLine="539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сумму,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превышающую</w:t>
      </w:r>
      <w:r>
        <w:rPr>
          <w:spacing w:val="1"/>
          <w:sz w:val="24"/>
        </w:rPr>
        <w:t xml:space="preserve"> </w:t>
      </w:r>
      <w:r>
        <w:rPr>
          <w:sz w:val="24"/>
        </w:rPr>
        <w:t>шестисот</w:t>
      </w:r>
      <w:r>
        <w:rPr>
          <w:spacing w:val="1"/>
          <w:sz w:val="24"/>
        </w:rPr>
        <w:t xml:space="preserve"> </w:t>
      </w:r>
      <w:r>
        <w:rPr>
          <w:sz w:val="24"/>
        </w:rPr>
        <w:t>тысяч</w:t>
      </w:r>
      <w:r>
        <w:rPr>
          <w:spacing w:val="1"/>
          <w:sz w:val="24"/>
        </w:rPr>
        <w:t xml:space="preserve"> </w:t>
      </w:r>
      <w:r>
        <w:rPr>
          <w:sz w:val="24"/>
        </w:rPr>
        <w:t>рублей,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61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сумму,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предусмотренную</w:t>
      </w:r>
      <w:r>
        <w:rPr>
          <w:color w:val="1A0DAB"/>
          <w:sz w:val="24"/>
        </w:rPr>
        <w:t xml:space="preserve"> </w:t>
      </w:r>
      <w:hyperlink r:id="rId201" w:anchor="dst1949">
        <w:r>
          <w:rPr>
            <w:color w:val="1A0DAB"/>
            <w:sz w:val="24"/>
            <w:u w:val="single" w:color="1A0DAB"/>
          </w:rPr>
          <w:t>частью 12</w:t>
        </w:r>
      </w:hyperlink>
      <w:r>
        <w:rPr>
          <w:color w:val="1A0DAB"/>
          <w:spacing w:val="1"/>
          <w:sz w:val="24"/>
        </w:rPr>
        <w:t xml:space="preserve"> </w:t>
      </w:r>
      <w:r>
        <w:rPr>
          <w:sz w:val="24"/>
        </w:rPr>
        <w:t>статьи 93 Федерального закона о контрактной системе, если</w:t>
      </w:r>
      <w:r>
        <w:rPr>
          <w:spacing w:val="1"/>
          <w:sz w:val="24"/>
        </w:rPr>
        <w:t xml:space="preserve"> </w:t>
      </w:r>
      <w:r>
        <w:rPr>
          <w:sz w:val="24"/>
        </w:rPr>
        <w:t>такая закупка осуществляется в электронной форме. При этом годовой объем закупок,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превышать два миллиона рублей или не должен превышать десять процентов совокупного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закупок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60"/>
          <w:sz w:val="24"/>
        </w:rPr>
        <w:t xml:space="preserve"> </w:t>
      </w:r>
      <w:r>
        <w:rPr>
          <w:sz w:val="24"/>
        </w:rPr>
        <w:t>пятьдесят</w:t>
      </w:r>
      <w:r>
        <w:rPr>
          <w:spacing w:val="1"/>
          <w:sz w:val="24"/>
        </w:rPr>
        <w:t xml:space="preserve"> </w:t>
      </w:r>
      <w:r>
        <w:rPr>
          <w:sz w:val="24"/>
        </w:rPr>
        <w:t>миллионов</w:t>
      </w:r>
      <w:r>
        <w:rPr>
          <w:spacing w:val="-1"/>
          <w:sz w:val="24"/>
        </w:rPr>
        <w:t xml:space="preserve"> </w:t>
      </w:r>
      <w:r>
        <w:rPr>
          <w:sz w:val="24"/>
        </w:rPr>
        <w:t>рублей;</w:t>
      </w:r>
    </w:p>
    <w:p w:rsidR="00917FBA" w:rsidRDefault="00E902BF">
      <w:pPr>
        <w:pStyle w:val="a5"/>
        <w:numPr>
          <w:ilvl w:val="3"/>
          <w:numId w:val="1"/>
        </w:numPr>
        <w:tabs>
          <w:tab w:val="left" w:pos="1507"/>
        </w:tabs>
        <w:ind w:right="102" w:firstLine="539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являются сохранение, использование и популяризация объектов культурного наследия,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иным государственным или муниципальным учреждением (зоопарк, планетарий,</w:t>
      </w:r>
      <w:r>
        <w:rPr>
          <w:spacing w:val="1"/>
          <w:sz w:val="24"/>
        </w:rPr>
        <w:t xml:space="preserve"> </w:t>
      </w:r>
      <w:r>
        <w:rPr>
          <w:sz w:val="24"/>
        </w:rPr>
        <w:t>парк культуры и отдыха, заповедник, ботанический сад, национальный парк, природный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парк, ландшафтный парк, театр, учреждение, осуществляющее концертную 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телерадиовещательное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учреждение, цирк, музей, дом культуры, дворец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 дом</w:t>
      </w:r>
      <w:r>
        <w:rPr>
          <w:spacing w:val="1"/>
          <w:sz w:val="24"/>
        </w:rPr>
        <w:t xml:space="preserve"> </w:t>
      </w:r>
      <w:r>
        <w:rPr>
          <w:sz w:val="24"/>
        </w:rPr>
        <w:t>(центр)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дом</w:t>
      </w:r>
      <w:r>
        <w:rPr>
          <w:spacing w:val="1"/>
          <w:sz w:val="24"/>
        </w:rPr>
        <w:t xml:space="preserve"> </w:t>
      </w:r>
      <w:r>
        <w:rPr>
          <w:sz w:val="24"/>
        </w:rPr>
        <w:t>(центр)</w:t>
      </w:r>
      <w:r>
        <w:rPr>
          <w:spacing w:val="1"/>
          <w:sz w:val="24"/>
        </w:rPr>
        <w:t xml:space="preserve"> </w:t>
      </w:r>
      <w:r>
        <w:rPr>
          <w:sz w:val="24"/>
        </w:rPr>
        <w:t>ремесел,</w:t>
      </w:r>
      <w:r>
        <w:rPr>
          <w:spacing w:val="1"/>
          <w:sz w:val="24"/>
        </w:rPr>
        <w:t xml:space="preserve"> </w:t>
      </w:r>
      <w:r>
        <w:rPr>
          <w:sz w:val="24"/>
        </w:rPr>
        <w:t>клуб,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библиотека,</w:t>
      </w:r>
      <w:r>
        <w:rPr>
          <w:spacing w:val="1"/>
          <w:sz w:val="24"/>
        </w:rPr>
        <w:t xml:space="preserve"> </w:t>
      </w:r>
      <w:r>
        <w:rPr>
          <w:sz w:val="24"/>
        </w:rPr>
        <w:t>архив),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-10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58"/>
          <w:sz w:val="24"/>
        </w:rPr>
        <w:t xml:space="preserve"> </w:t>
      </w:r>
      <w:r>
        <w:rPr>
          <w:sz w:val="24"/>
        </w:rPr>
        <w:t>муниципальной научной организацией, организацией для детей-сирот и детей, оставшихся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без попечения родителей, в которую помещаются дети-сироты и дети, оставшиеся 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попечения родителей, под надзор, физкультурно-спортивной организацией на сумму, 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превышающую</w:t>
      </w:r>
      <w:r>
        <w:rPr>
          <w:spacing w:val="1"/>
          <w:sz w:val="24"/>
        </w:rPr>
        <w:t xml:space="preserve"> </w:t>
      </w:r>
      <w:r>
        <w:rPr>
          <w:sz w:val="24"/>
        </w:rPr>
        <w:t>шестисот</w:t>
      </w:r>
      <w:r>
        <w:rPr>
          <w:spacing w:val="1"/>
          <w:sz w:val="24"/>
        </w:rPr>
        <w:t xml:space="preserve"> </w:t>
      </w:r>
      <w:r>
        <w:rPr>
          <w:sz w:val="24"/>
        </w:rPr>
        <w:t>тысяч</w:t>
      </w:r>
      <w:r>
        <w:rPr>
          <w:spacing w:val="1"/>
          <w:sz w:val="24"/>
        </w:rPr>
        <w:t xml:space="preserve"> </w:t>
      </w:r>
      <w:r>
        <w:rPr>
          <w:sz w:val="24"/>
        </w:rPr>
        <w:t>рублей,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61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сумму,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предусмотренную</w:t>
      </w:r>
      <w:r>
        <w:rPr>
          <w:color w:val="1A0DAB"/>
          <w:sz w:val="24"/>
        </w:rPr>
        <w:t xml:space="preserve"> </w:t>
      </w:r>
      <w:hyperlink r:id="rId202" w:anchor="dst1949">
        <w:r>
          <w:rPr>
            <w:color w:val="1A0DAB"/>
            <w:sz w:val="24"/>
            <w:u w:val="single" w:color="1A0DAB"/>
          </w:rPr>
          <w:t>частью 12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статьи 93 Федерального закона о контрактной системе, если</w:t>
      </w:r>
      <w:r>
        <w:rPr>
          <w:spacing w:val="1"/>
          <w:sz w:val="24"/>
        </w:rPr>
        <w:t xml:space="preserve"> </w:t>
      </w:r>
      <w:r>
        <w:rPr>
          <w:sz w:val="24"/>
        </w:rPr>
        <w:t>такая закупка осуществляется в электронной форме. При этом годовой объем закупок,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пять</w:t>
      </w:r>
      <w:r>
        <w:rPr>
          <w:spacing w:val="1"/>
          <w:sz w:val="24"/>
        </w:rPr>
        <w:t xml:space="preserve"> </w:t>
      </w:r>
      <w:r>
        <w:rPr>
          <w:sz w:val="24"/>
        </w:rPr>
        <w:t>миллионов</w:t>
      </w:r>
      <w:r>
        <w:rPr>
          <w:spacing w:val="1"/>
          <w:sz w:val="24"/>
        </w:rPr>
        <w:t xml:space="preserve"> </w:t>
      </w:r>
      <w:r>
        <w:rPr>
          <w:sz w:val="24"/>
        </w:rPr>
        <w:t>рублей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пятьдесят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совокупного</w:t>
      </w:r>
      <w:r>
        <w:rPr>
          <w:spacing w:val="22"/>
          <w:sz w:val="24"/>
        </w:rPr>
        <w:t xml:space="preserve"> </w:t>
      </w:r>
      <w:r>
        <w:rPr>
          <w:sz w:val="24"/>
        </w:rPr>
        <w:t>годового</w:t>
      </w:r>
      <w:r>
        <w:rPr>
          <w:spacing w:val="20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23"/>
          <w:sz w:val="24"/>
        </w:rPr>
        <w:t xml:space="preserve"> </w:t>
      </w:r>
      <w:r>
        <w:rPr>
          <w:sz w:val="24"/>
        </w:rPr>
        <w:t>закупок</w:t>
      </w:r>
      <w:r>
        <w:rPr>
          <w:spacing w:val="23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не</w:t>
      </w:r>
      <w:r>
        <w:rPr>
          <w:spacing w:val="2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23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23"/>
          <w:sz w:val="24"/>
        </w:rPr>
        <w:t xml:space="preserve"> </w:t>
      </w:r>
      <w:r>
        <w:rPr>
          <w:sz w:val="24"/>
        </w:rPr>
        <w:t>более</w:t>
      </w:r>
      <w:r>
        <w:rPr>
          <w:spacing w:val="22"/>
          <w:sz w:val="24"/>
        </w:rPr>
        <w:t xml:space="preserve"> </w:t>
      </w:r>
      <w:r>
        <w:rPr>
          <w:sz w:val="24"/>
        </w:rPr>
        <w:t>чем</w:t>
      </w:r>
    </w:p>
    <w:p w:rsidR="00917FBA" w:rsidRDefault="00917FBA">
      <w:pPr>
        <w:jc w:val="both"/>
        <w:rPr>
          <w:sz w:val="24"/>
        </w:rPr>
        <w:sectPr w:rsidR="00917FBA">
          <w:pgSz w:w="11910" w:h="16840"/>
          <w:pgMar w:top="1040" w:right="740" w:bottom="280" w:left="1580" w:header="720" w:footer="720" w:gutter="0"/>
          <w:cols w:space="720"/>
        </w:sectPr>
      </w:pPr>
    </w:p>
    <w:p w:rsidR="00917FBA" w:rsidRDefault="00E902BF">
      <w:pPr>
        <w:pStyle w:val="a3"/>
        <w:spacing w:before="66"/>
        <w:ind w:firstLine="0"/>
      </w:pPr>
      <w:r>
        <w:lastRenderedPageBreak/>
        <w:t>тридцать</w:t>
      </w:r>
      <w:r>
        <w:rPr>
          <w:spacing w:val="-7"/>
        </w:rPr>
        <w:t xml:space="preserve"> </w:t>
      </w:r>
      <w:r>
        <w:t>миллионов</w:t>
      </w:r>
      <w:r>
        <w:rPr>
          <w:spacing w:val="-7"/>
        </w:rPr>
        <w:t xml:space="preserve"> </w:t>
      </w:r>
      <w:r>
        <w:t>рублей;</w:t>
      </w:r>
    </w:p>
    <w:p w:rsidR="00917FBA" w:rsidRDefault="00E902BF">
      <w:pPr>
        <w:pStyle w:val="a5"/>
        <w:numPr>
          <w:ilvl w:val="3"/>
          <w:numId w:val="1"/>
        </w:numPr>
        <w:tabs>
          <w:tab w:val="left" w:pos="1471"/>
        </w:tabs>
        <w:ind w:right="108" w:firstLine="539"/>
        <w:rPr>
          <w:sz w:val="24"/>
        </w:rPr>
      </w:pPr>
      <w:r>
        <w:rPr>
          <w:sz w:val="24"/>
        </w:rPr>
        <w:t>Возникновение потребности в работе или услуге, выполнение или 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может осуществляться только органом исполнительной власти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полномочиями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подведомственными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унитарным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предприятием,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 федеральными законами, нормативными правовыми актами 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или нормативными правовыми актами Правительства Российской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Федерации,</w:t>
      </w:r>
      <w:r>
        <w:rPr>
          <w:spacing w:val="-14"/>
          <w:sz w:val="24"/>
        </w:rPr>
        <w:t xml:space="preserve"> </w:t>
      </w:r>
      <w:r>
        <w:rPr>
          <w:sz w:val="24"/>
        </w:rPr>
        <w:t>законодательными</w:t>
      </w:r>
      <w:r>
        <w:rPr>
          <w:spacing w:val="-14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4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14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4"/>
          <w:sz w:val="24"/>
        </w:rPr>
        <w:t xml:space="preserve"> </w:t>
      </w:r>
      <w:r>
        <w:rPr>
          <w:sz w:val="24"/>
        </w:rPr>
        <w:t>Федерации;</w:t>
      </w:r>
    </w:p>
    <w:p w:rsidR="00917FBA" w:rsidRDefault="00E902BF">
      <w:pPr>
        <w:pStyle w:val="a5"/>
        <w:numPr>
          <w:ilvl w:val="3"/>
          <w:numId w:val="1"/>
        </w:numPr>
        <w:tabs>
          <w:tab w:val="left" w:pos="1582"/>
        </w:tabs>
        <w:spacing w:before="1"/>
        <w:ind w:right="107" w:firstLine="539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водоснабжению,</w:t>
      </w:r>
      <w:r>
        <w:rPr>
          <w:spacing w:val="1"/>
          <w:sz w:val="24"/>
        </w:rPr>
        <w:t xml:space="preserve"> </w:t>
      </w:r>
      <w:r>
        <w:rPr>
          <w:sz w:val="24"/>
        </w:rPr>
        <w:t>водоотведению,</w:t>
      </w:r>
      <w:r>
        <w:rPr>
          <w:spacing w:val="1"/>
          <w:sz w:val="24"/>
        </w:rPr>
        <w:t xml:space="preserve"> </w:t>
      </w:r>
      <w:r>
        <w:rPr>
          <w:sz w:val="24"/>
        </w:rPr>
        <w:t>теплоснабжению,</w:t>
      </w:r>
      <w:r>
        <w:rPr>
          <w:spacing w:val="1"/>
          <w:sz w:val="24"/>
        </w:rPr>
        <w:t xml:space="preserve"> </w:t>
      </w:r>
      <w:r>
        <w:rPr>
          <w:sz w:val="24"/>
        </w:rPr>
        <w:t>газоснабжению (за исключением услуг по реализации сжиженного газа), по подключению</w:t>
      </w:r>
      <w:r>
        <w:rPr>
          <w:spacing w:val="1"/>
          <w:sz w:val="24"/>
        </w:rPr>
        <w:t xml:space="preserve"> </w:t>
      </w:r>
      <w:r>
        <w:rPr>
          <w:sz w:val="24"/>
        </w:rPr>
        <w:t>(присоединению)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сетям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регулируемым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8"/>
          <w:sz w:val="24"/>
        </w:rPr>
        <w:t xml:space="preserve"> </w:t>
      </w:r>
      <w:r>
        <w:rPr>
          <w:sz w:val="24"/>
        </w:rPr>
        <w:t>ценам</w:t>
      </w:r>
      <w:r>
        <w:rPr>
          <w:spacing w:val="-8"/>
          <w:sz w:val="24"/>
        </w:rPr>
        <w:t xml:space="preserve"> </w:t>
      </w:r>
      <w:r>
        <w:rPr>
          <w:sz w:val="24"/>
        </w:rPr>
        <w:t>(тарифам),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хранению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ввозу</w:t>
      </w:r>
      <w:r>
        <w:rPr>
          <w:spacing w:val="-6"/>
          <w:sz w:val="24"/>
        </w:rPr>
        <w:t xml:space="preserve"> </w:t>
      </w:r>
      <w:r>
        <w:rPr>
          <w:sz w:val="24"/>
        </w:rPr>
        <w:t>(вывозу)</w:t>
      </w:r>
      <w:r>
        <w:rPr>
          <w:spacing w:val="-2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психотропных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веществ;</w:t>
      </w:r>
    </w:p>
    <w:p w:rsidR="00917FBA" w:rsidRDefault="00E902BF">
      <w:pPr>
        <w:pStyle w:val="a5"/>
        <w:numPr>
          <w:ilvl w:val="3"/>
          <w:numId w:val="1"/>
        </w:numPr>
        <w:tabs>
          <w:tab w:val="left" w:pos="1546"/>
        </w:tabs>
        <w:ind w:right="107" w:firstLine="539"/>
        <w:rPr>
          <w:sz w:val="24"/>
        </w:rPr>
      </w:pPr>
      <w:r>
        <w:rPr>
          <w:sz w:val="24"/>
        </w:rPr>
        <w:t>Возникновение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товарах,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работах,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услугах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аварии,</w:t>
      </w:r>
      <w:r>
        <w:rPr>
          <w:spacing w:val="-6"/>
          <w:sz w:val="24"/>
        </w:rPr>
        <w:t xml:space="preserve"> </w:t>
      </w:r>
      <w:r>
        <w:rPr>
          <w:sz w:val="24"/>
        </w:rPr>
        <w:t>иных</w:t>
      </w:r>
      <w:r>
        <w:rPr>
          <w:spacing w:val="-8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57"/>
          <w:sz w:val="24"/>
        </w:rPr>
        <w:t xml:space="preserve"> </w:t>
      </w:r>
      <w:r>
        <w:rPr>
          <w:sz w:val="24"/>
        </w:rPr>
        <w:t>непреодолимой</w:t>
      </w:r>
      <w:r>
        <w:rPr>
          <w:spacing w:val="1"/>
          <w:sz w:val="24"/>
        </w:rPr>
        <w:t xml:space="preserve"> </w:t>
      </w:r>
      <w:r>
        <w:rPr>
          <w:sz w:val="24"/>
        </w:rPr>
        <w:t>силы,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срочного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вмешательства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товары,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утвержденный Правительством Российской Федерации </w:t>
      </w:r>
      <w:hyperlink r:id="rId203">
        <w:r>
          <w:rPr>
            <w:sz w:val="24"/>
          </w:rPr>
          <w:t>Перечень</w:t>
        </w:r>
      </w:hyperlink>
      <w:r>
        <w:rPr>
          <w:sz w:val="24"/>
        </w:rPr>
        <w:t xml:space="preserve"> товаров, работ, 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гуманитарной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 иных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исполнителя),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61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нецелесообразно.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поставку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соответственно в количестве, объеме, которые необходимы для ликвидации последствий,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аварии,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непреодолимой</w:t>
      </w:r>
      <w:r>
        <w:rPr>
          <w:spacing w:val="1"/>
          <w:sz w:val="24"/>
        </w:rPr>
        <w:t xml:space="preserve"> </w:t>
      </w:r>
      <w:r>
        <w:rPr>
          <w:sz w:val="24"/>
        </w:rPr>
        <w:t>силы,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вмешательства;</w:t>
      </w:r>
    </w:p>
    <w:p w:rsidR="00917FBA" w:rsidRDefault="00E902BF">
      <w:pPr>
        <w:pStyle w:val="a5"/>
        <w:numPr>
          <w:ilvl w:val="3"/>
          <w:numId w:val="1"/>
        </w:numPr>
        <w:tabs>
          <w:tab w:val="left" w:pos="1471"/>
        </w:tabs>
        <w:spacing w:before="1"/>
        <w:ind w:right="103" w:firstLine="539"/>
        <w:rPr>
          <w:sz w:val="24"/>
        </w:rPr>
      </w:pPr>
      <w:r>
        <w:rPr>
          <w:sz w:val="24"/>
        </w:rPr>
        <w:t>Производство товара, выполнение работы, оказание услуги 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предприятием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уголовно-исполнительной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-11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Федерации;</w:t>
      </w:r>
    </w:p>
    <w:p w:rsidR="00917FBA" w:rsidRDefault="00E902BF">
      <w:pPr>
        <w:pStyle w:val="a5"/>
        <w:numPr>
          <w:ilvl w:val="3"/>
          <w:numId w:val="1"/>
        </w:numPr>
        <w:tabs>
          <w:tab w:val="left" w:pos="1447"/>
        </w:tabs>
        <w:ind w:right="108" w:firstLine="539"/>
        <w:rPr>
          <w:sz w:val="24"/>
        </w:rPr>
      </w:pPr>
      <w:r>
        <w:rPr>
          <w:sz w:val="24"/>
        </w:rPr>
        <w:t>Закупка</w:t>
      </w:r>
      <w:r>
        <w:rPr>
          <w:spacing w:val="-6"/>
          <w:sz w:val="24"/>
        </w:rPr>
        <w:t xml:space="preserve"> </w:t>
      </w:r>
      <w:r>
        <w:rPr>
          <w:sz w:val="24"/>
        </w:rPr>
        <w:t>печатных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изданий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изданий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издателей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исключительные права или исключительные лицензии на использование таких изданий,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учреждений, государственных 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 библиотек, государственных 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организаций;</w:t>
      </w:r>
    </w:p>
    <w:p w:rsidR="00917FBA" w:rsidRDefault="00E902BF">
      <w:pPr>
        <w:pStyle w:val="a5"/>
        <w:numPr>
          <w:ilvl w:val="3"/>
          <w:numId w:val="1"/>
        </w:numPr>
        <w:tabs>
          <w:tab w:val="left" w:pos="1567"/>
        </w:tabs>
        <w:ind w:right="114" w:firstLine="539"/>
        <w:rPr>
          <w:sz w:val="24"/>
        </w:rPr>
      </w:pPr>
      <w:r>
        <w:rPr>
          <w:sz w:val="24"/>
        </w:rPr>
        <w:t>Заключение контракта на посещение зоопарка, театра, кинотеатра, концерта,</w:t>
      </w:r>
      <w:r>
        <w:rPr>
          <w:spacing w:val="-57"/>
          <w:sz w:val="24"/>
        </w:rPr>
        <w:t xml:space="preserve"> </w:t>
      </w:r>
      <w:r>
        <w:rPr>
          <w:sz w:val="24"/>
        </w:rPr>
        <w:t>цирка,</w:t>
      </w:r>
      <w:r>
        <w:rPr>
          <w:spacing w:val="-1"/>
          <w:sz w:val="24"/>
        </w:rPr>
        <w:t xml:space="preserve"> </w:t>
      </w:r>
      <w:r>
        <w:rPr>
          <w:sz w:val="24"/>
        </w:rPr>
        <w:t>музея, выставки или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мероприятия;</w:t>
      </w:r>
    </w:p>
    <w:p w:rsidR="00917FBA" w:rsidRDefault="00E902BF">
      <w:pPr>
        <w:pStyle w:val="a5"/>
        <w:numPr>
          <w:ilvl w:val="3"/>
          <w:numId w:val="1"/>
        </w:numPr>
        <w:tabs>
          <w:tab w:val="left" w:pos="1574"/>
        </w:tabs>
        <w:spacing w:before="1"/>
        <w:ind w:right="105" w:firstLine="539"/>
        <w:rPr>
          <w:sz w:val="24"/>
        </w:rPr>
      </w:pPr>
      <w:r>
        <w:rPr>
          <w:sz w:val="24"/>
        </w:rPr>
        <w:t>Заключение контракта на оказание услуг по реализации входных билетов и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театрально-зрелищных,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культурно-просветительных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зрелищно-развлекательных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билетов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путевок -</w:t>
      </w:r>
      <w:r>
        <w:rPr>
          <w:spacing w:val="-1"/>
          <w:sz w:val="24"/>
        </w:rPr>
        <w:t xml:space="preserve"> </w:t>
      </w:r>
      <w:r>
        <w:rPr>
          <w:sz w:val="24"/>
        </w:rPr>
        <w:t>бланков строгой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отчетности;</w:t>
      </w:r>
    </w:p>
    <w:p w:rsidR="00917FBA" w:rsidRDefault="00E902BF">
      <w:pPr>
        <w:pStyle w:val="a5"/>
        <w:numPr>
          <w:ilvl w:val="3"/>
          <w:numId w:val="1"/>
        </w:numPr>
        <w:tabs>
          <w:tab w:val="left" w:pos="1579"/>
        </w:tabs>
        <w:ind w:right="104" w:firstLine="539"/>
        <w:rPr>
          <w:sz w:val="24"/>
        </w:rPr>
      </w:pPr>
      <w:r>
        <w:rPr>
          <w:sz w:val="24"/>
        </w:rPr>
        <w:t>Заключение контракта в соответствии с</w:t>
      </w:r>
      <w:r>
        <w:rPr>
          <w:color w:val="1A0DAB"/>
          <w:sz w:val="24"/>
        </w:rPr>
        <w:t xml:space="preserve"> </w:t>
      </w:r>
      <w:hyperlink r:id="rId204" w:anchor="dst2669">
        <w:r>
          <w:rPr>
            <w:color w:val="1A0DAB"/>
            <w:sz w:val="24"/>
            <w:u w:val="single" w:color="1A0DAB"/>
          </w:rPr>
          <w:t>пунктом 6 части 2</w:t>
        </w:r>
      </w:hyperlink>
      <w:r>
        <w:rPr>
          <w:sz w:val="24"/>
        </w:rPr>
        <w:t>,</w:t>
      </w:r>
      <w:r>
        <w:rPr>
          <w:color w:val="1A0DAB"/>
          <w:sz w:val="24"/>
        </w:rPr>
        <w:t xml:space="preserve"> </w:t>
      </w:r>
      <w:hyperlink r:id="rId205" w:anchor="dst2678">
        <w:r>
          <w:rPr>
            <w:color w:val="1A0DAB"/>
            <w:sz w:val="24"/>
            <w:u w:val="single" w:color="1A0DAB"/>
          </w:rPr>
          <w:t>пунктом 6 части</w:t>
        </w:r>
      </w:hyperlink>
      <w:r>
        <w:rPr>
          <w:color w:val="1A0DAB"/>
          <w:spacing w:val="1"/>
          <w:sz w:val="24"/>
        </w:rPr>
        <w:t xml:space="preserve"> </w:t>
      </w:r>
      <w:hyperlink r:id="rId206" w:anchor="dst2678">
        <w:r>
          <w:rPr>
            <w:color w:val="1A0DAB"/>
            <w:sz w:val="24"/>
            <w:u w:val="single" w:color="1A0DAB"/>
          </w:rPr>
          <w:t>3</w:t>
        </w:r>
      </w:hyperlink>
      <w:r>
        <w:rPr>
          <w:sz w:val="24"/>
        </w:rPr>
        <w:t>,</w:t>
      </w:r>
      <w:r>
        <w:rPr>
          <w:color w:val="1A0DAB"/>
          <w:spacing w:val="-5"/>
          <w:sz w:val="24"/>
        </w:rPr>
        <w:t xml:space="preserve"> </w:t>
      </w:r>
      <w:hyperlink r:id="rId207" w:anchor="dst2681">
        <w:r>
          <w:rPr>
            <w:color w:val="1A0DAB"/>
            <w:sz w:val="24"/>
            <w:u w:val="single" w:color="1A0DAB"/>
          </w:rPr>
          <w:t>пунктом</w:t>
        </w:r>
        <w:r>
          <w:rPr>
            <w:color w:val="1A0DAB"/>
            <w:spacing w:val="-4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2</w:t>
        </w:r>
        <w:r>
          <w:rPr>
            <w:color w:val="1A0DAB"/>
            <w:spacing w:val="-2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части</w:t>
        </w:r>
        <w:r>
          <w:rPr>
            <w:color w:val="1A0DAB"/>
            <w:spacing w:val="-2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4</w:t>
        </w:r>
      </w:hyperlink>
      <w:r>
        <w:rPr>
          <w:sz w:val="24"/>
        </w:rPr>
        <w:t>,</w:t>
      </w:r>
      <w:r>
        <w:rPr>
          <w:color w:val="1A0DAB"/>
          <w:spacing w:val="-5"/>
          <w:sz w:val="24"/>
        </w:rPr>
        <w:t xml:space="preserve"> </w:t>
      </w:r>
      <w:hyperlink r:id="rId208" w:anchor="dst2682">
        <w:r>
          <w:rPr>
            <w:color w:val="1A0DAB"/>
            <w:sz w:val="24"/>
            <w:u w:val="single" w:color="1A0DAB"/>
          </w:rPr>
          <w:t>частями</w:t>
        </w:r>
        <w:r>
          <w:rPr>
            <w:color w:val="1A0DAB"/>
            <w:spacing w:val="-2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5</w:t>
        </w:r>
        <w:r>
          <w:rPr>
            <w:color w:val="1A0DAB"/>
            <w:spacing w:val="-4"/>
            <w:sz w:val="24"/>
          </w:rPr>
          <w:t xml:space="preserve"> </w:t>
        </w:r>
      </w:hyperlink>
      <w:r>
        <w:rPr>
          <w:sz w:val="24"/>
        </w:rPr>
        <w:t>-</w:t>
      </w:r>
      <w:r>
        <w:rPr>
          <w:color w:val="1A0DAB"/>
          <w:spacing w:val="-6"/>
          <w:sz w:val="24"/>
        </w:rPr>
        <w:t xml:space="preserve"> </w:t>
      </w:r>
      <w:hyperlink r:id="rId209" w:anchor="dst2684">
        <w:r>
          <w:rPr>
            <w:color w:val="1A0DAB"/>
            <w:sz w:val="24"/>
            <w:u w:val="single" w:color="1A0DAB"/>
          </w:rPr>
          <w:t>7</w:t>
        </w:r>
        <w:r>
          <w:rPr>
            <w:color w:val="1A0DAB"/>
            <w:spacing w:val="-2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статьи</w:t>
        </w:r>
        <w:r>
          <w:rPr>
            <w:color w:val="1A0DAB"/>
            <w:spacing w:val="-2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52</w:t>
        </w:r>
        <w:r>
          <w:rPr>
            <w:color w:val="1A0DAB"/>
            <w:spacing w:val="-4"/>
            <w:sz w:val="24"/>
          </w:rPr>
          <w:t xml:space="preserve"> </w:t>
        </w:r>
      </w:hyperlink>
      <w:r>
        <w:rPr>
          <w:sz w:val="24"/>
        </w:rPr>
        <w:t>Федерального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 в</w:t>
      </w:r>
      <w:r>
        <w:rPr>
          <w:spacing w:val="-58"/>
          <w:sz w:val="24"/>
        </w:rPr>
        <w:t xml:space="preserve"> </w:t>
      </w:r>
      <w:r>
        <w:rPr>
          <w:sz w:val="24"/>
        </w:rPr>
        <w:t>случае признания определения поставщика (подрядчика, исполнителя) несостоявшимся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</w:t>
      </w:r>
      <w:r>
        <w:rPr>
          <w:spacing w:val="-57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color w:val="1A0DAB"/>
          <w:sz w:val="24"/>
        </w:rPr>
        <w:t xml:space="preserve"> </w:t>
      </w:r>
      <w:hyperlink r:id="rId210" w:anchor="dst1685">
        <w:r>
          <w:rPr>
            <w:color w:val="1A0DAB"/>
            <w:sz w:val="24"/>
            <w:u w:val="single" w:color="1A0DAB"/>
          </w:rPr>
          <w:t>части</w:t>
        </w:r>
        <w:r>
          <w:rPr>
            <w:color w:val="1A0DAB"/>
            <w:spacing w:val="1"/>
            <w:sz w:val="24"/>
            <w:u w:val="single" w:color="1A0DAB"/>
          </w:rPr>
          <w:t xml:space="preserve"> </w:t>
        </w:r>
        <w:r>
          <w:rPr>
            <w:color w:val="1A0DAB"/>
            <w:sz w:val="24"/>
            <w:u w:val="single" w:color="1A0DAB"/>
          </w:rPr>
          <w:t>5</w:t>
        </w:r>
        <w:r>
          <w:rPr>
            <w:color w:val="1A0DAB"/>
            <w:sz w:val="24"/>
          </w:rPr>
          <w:t xml:space="preserve"> </w:t>
        </w:r>
      </w:hyperlink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93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системе;</w:t>
      </w:r>
    </w:p>
    <w:p w:rsidR="00917FBA" w:rsidRDefault="00E902BF">
      <w:pPr>
        <w:pStyle w:val="a5"/>
        <w:numPr>
          <w:ilvl w:val="3"/>
          <w:numId w:val="1"/>
        </w:numPr>
        <w:tabs>
          <w:tab w:val="left" w:pos="1675"/>
        </w:tabs>
        <w:ind w:right="106" w:firstLine="539"/>
        <w:rPr>
          <w:sz w:val="24"/>
        </w:rPr>
      </w:pP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 в служебную командировку. При этом к таким услугам относятся 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проезда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7"/>
          <w:sz w:val="24"/>
        </w:rPr>
        <w:t xml:space="preserve"> </w:t>
      </w:r>
      <w:r>
        <w:rPr>
          <w:sz w:val="24"/>
        </w:rPr>
        <w:t>месту</w:t>
      </w:r>
      <w:r>
        <w:rPr>
          <w:spacing w:val="11"/>
          <w:sz w:val="24"/>
        </w:rPr>
        <w:t xml:space="preserve"> </w:t>
      </w:r>
      <w:r>
        <w:rPr>
          <w:sz w:val="24"/>
        </w:rPr>
        <w:t>служебной</w:t>
      </w:r>
      <w:r>
        <w:rPr>
          <w:spacing w:val="17"/>
          <w:sz w:val="24"/>
        </w:rPr>
        <w:t xml:space="preserve"> </w:t>
      </w:r>
      <w:r>
        <w:rPr>
          <w:sz w:val="24"/>
        </w:rPr>
        <w:t>командировки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обратно,</w:t>
      </w:r>
      <w:r>
        <w:rPr>
          <w:spacing w:val="16"/>
          <w:sz w:val="24"/>
        </w:rPr>
        <w:t xml:space="preserve"> </w:t>
      </w:r>
      <w:r>
        <w:rPr>
          <w:sz w:val="24"/>
        </w:rPr>
        <w:t>наем</w:t>
      </w:r>
      <w:r>
        <w:rPr>
          <w:spacing w:val="15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16"/>
          <w:sz w:val="24"/>
        </w:rPr>
        <w:t xml:space="preserve"> </w:t>
      </w:r>
      <w:r>
        <w:rPr>
          <w:sz w:val="24"/>
        </w:rPr>
        <w:t>помещения,</w:t>
      </w:r>
    </w:p>
    <w:p w:rsidR="00917FBA" w:rsidRDefault="00917FBA">
      <w:pPr>
        <w:jc w:val="both"/>
        <w:rPr>
          <w:sz w:val="24"/>
        </w:rPr>
        <w:sectPr w:rsidR="00917FBA">
          <w:pgSz w:w="11910" w:h="16840"/>
          <w:pgMar w:top="1040" w:right="740" w:bottom="280" w:left="1580" w:header="720" w:footer="720" w:gutter="0"/>
          <w:cols w:space="720"/>
        </w:sectPr>
      </w:pPr>
    </w:p>
    <w:p w:rsidR="00917FBA" w:rsidRDefault="00E902BF">
      <w:pPr>
        <w:pStyle w:val="a3"/>
        <w:spacing w:before="66"/>
        <w:ind w:firstLine="0"/>
      </w:pPr>
      <w:r>
        <w:lastRenderedPageBreak/>
        <w:t>транспортное</w:t>
      </w:r>
      <w:r>
        <w:rPr>
          <w:spacing w:val="-7"/>
        </w:rPr>
        <w:t xml:space="preserve"> </w:t>
      </w:r>
      <w:r>
        <w:t>обслуживание,</w:t>
      </w:r>
      <w:r>
        <w:rPr>
          <w:spacing w:val="-5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питания.</w:t>
      </w:r>
    </w:p>
    <w:p w:rsidR="00917FBA" w:rsidRDefault="00E902BF">
      <w:pPr>
        <w:pStyle w:val="a5"/>
        <w:numPr>
          <w:ilvl w:val="2"/>
          <w:numId w:val="1"/>
        </w:numPr>
        <w:tabs>
          <w:tab w:val="left" w:pos="1291"/>
        </w:tabs>
        <w:ind w:right="105" w:firstLine="539"/>
        <w:rPr>
          <w:sz w:val="24"/>
        </w:rPr>
      </w:pPr>
      <w:r>
        <w:rPr>
          <w:sz w:val="24"/>
        </w:rPr>
        <w:t>Извещение об осуществлении закупки у единственного поставщика, 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ч.2 ст.93 Закона о контрактной системе, размещается специалистом контрактной 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или специализированной организацией в единой информационной системе не позднее чем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за пять дней до даты заключения контракта при закупке, осуществляемой согласно </w:t>
      </w:r>
      <w:proofErr w:type="spellStart"/>
      <w:r>
        <w:rPr>
          <w:sz w:val="24"/>
          <w:u w:val="single"/>
        </w:rPr>
        <w:t>п.п</w:t>
      </w:r>
      <w:proofErr w:type="spellEnd"/>
      <w:r>
        <w:rPr>
          <w:sz w:val="24"/>
          <w:u w:val="single"/>
        </w:rPr>
        <w:t>. 1-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2,</w:t>
      </w:r>
      <w:r>
        <w:rPr>
          <w:spacing w:val="61"/>
          <w:sz w:val="24"/>
          <w:u w:val="single"/>
        </w:rPr>
        <w:t xml:space="preserve"> </w:t>
      </w:r>
      <w:r>
        <w:rPr>
          <w:sz w:val="24"/>
          <w:u w:val="single"/>
        </w:rPr>
        <w:t>6,</w:t>
      </w:r>
      <w:r>
        <w:rPr>
          <w:spacing w:val="61"/>
          <w:sz w:val="24"/>
          <w:u w:val="single"/>
        </w:rPr>
        <w:t xml:space="preserve"> </w:t>
      </w:r>
      <w:r>
        <w:rPr>
          <w:sz w:val="24"/>
          <w:u w:val="single"/>
        </w:rPr>
        <w:t>8,</w:t>
      </w:r>
      <w:r>
        <w:rPr>
          <w:spacing w:val="61"/>
          <w:sz w:val="24"/>
          <w:u w:val="single"/>
        </w:rPr>
        <w:t xml:space="preserve"> </w:t>
      </w:r>
      <w:r>
        <w:rPr>
          <w:sz w:val="24"/>
          <w:u w:val="single"/>
        </w:rPr>
        <w:t>11,</w:t>
      </w:r>
      <w:r>
        <w:rPr>
          <w:spacing w:val="61"/>
          <w:sz w:val="24"/>
          <w:u w:val="single"/>
        </w:rPr>
        <w:t xml:space="preserve"> </w:t>
      </w:r>
      <w:r>
        <w:rPr>
          <w:sz w:val="24"/>
          <w:u w:val="single"/>
        </w:rPr>
        <w:t>14,</w:t>
      </w:r>
      <w:r>
        <w:rPr>
          <w:spacing w:val="61"/>
          <w:sz w:val="24"/>
          <w:u w:val="single"/>
        </w:rPr>
        <w:t xml:space="preserve"> </w:t>
      </w:r>
      <w:r>
        <w:rPr>
          <w:sz w:val="24"/>
          <w:u w:val="single"/>
        </w:rPr>
        <w:t>18</w:t>
      </w:r>
      <w:r>
        <w:rPr>
          <w:spacing w:val="61"/>
          <w:sz w:val="24"/>
        </w:rPr>
        <w:t xml:space="preserve"> </w:t>
      </w:r>
      <w:r>
        <w:rPr>
          <w:sz w:val="24"/>
        </w:rPr>
        <w:t>ч.1</w:t>
      </w:r>
      <w:r>
        <w:rPr>
          <w:spacing w:val="61"/>
          <w:sz w:val="24"/>
        </w:rPr>
        <w:t xml:space="preserve"> </w:t>
      </w:r>
      <w:r>
        <w:rPr>
          <w:sz w:val="24"/>
        </w:rPr>
        <w:t>ст.93</w:t>
      </w:r>
      <w:r>
        <w:rPr>
          <w:spacing w:val="61"/>
          <w:sz w:val="24"/>
        </w:rPr>
        <w:t xml:space="preserve"> </w:t>
      </w:r>
      <w:r>
        <w:rPr>
          <w:sz w:val="24"/>
        </w:rPr>
        <w:t>Федерального   закона   о   контрактной   системе.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исполнителя) должно содержать информацию, указанную в </w:t>
      </w:r>
      <w:hyperlink r:id="rId211">
        <w:r>
          <w:rPr>
            <w:sz w:val="24"/>
            <w:u w:val="single"/>
          </w:rPr>
          <w:t>п. п. 1</w:t>
        </w:r>
      </w:hyperlink>
      <w:r>
        <w:rPr>
          <w:sz w:val="24"/>
          <w:u w:val="single"/>
        </w:rPr>
        <w:t xml:space="preserve">, </w:t>
      </w:r>
      <w:hyperlink r:id="rId212">
        <w:r>
          <w:rPr>
            <w:sz w:val="24"/>
            <w:u w:val="single"/>
          </w:rPr>
          <w:t>2</w:t>
        </w:r>
      </w:hyperlink>
      <w:r>
        <w:rPr>
          <w:sz w:val="24"/>
          <w:u w:val="single"/>
        </w:rPr>
        <w:t xml:space="preserve">, </w:t>
      </w:r>
      <w:hyperlink r:id="rId213">
        <w:r>
          <w:rPr>
            <w:sz w:val="24"/>
            <w:u w:val="single"/>
          </w:rPr>
          <w:t>4</w:t>
        </w:r>
      </w:hyperlink>
      <w:r>
        <w:rPr>
          <w:sz w:val="24"/>
          <w:u w:val="single"/>
        </w:rPr>
        <w:t xml:space="preserve">, </w:t>
      </w:r>
      <w:hyperlink r:id="rId214">
        <w:r>
          <w:rPr>
            <w:sz w:val="24"/>
            <w:u w:val="single"/>
          </w:rPr>
          <w:t>8 согласно</w:t>
        </w:r>
        <w:r>
          <w:rPr>
            <w:spacing w:val="1"/>
            <w:sz w:val="24"/>
            <w:u w:val="single"/>
          </w:rPr>
          <w:t xml:space="preserve"> </w:t>
        </w:r>
        <w:r>
          <w:rPr>
            <w:sz w:val="24"/>
            <w:u w:val="single"/>
          </w:rPr>
          <w:t>ст. 42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Закона о контрактной системе. П. 8 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42 Закона о контрактной системе</w:t>
      </w:r>
      <w:r>
        <w:rPr>
          <w:spacing w:val="60"/>
          <w:sz w:val="24"/>
        </w:rPr>
        <w:t xml:space="preserve"> </w:t>
      </w:r>
      <w:hyperlink r:id="rId215">
        <w:r>
          <w:rPr>
            <w:sz w:val="24"/>
          </w:rPr>
          <w:t>обязателен</w:t>
        </w:r>
      </w:hyperlink>
      <w:r>
        <w:rPr>
          <w:spacing w:val="1"/>
          <w:sz w:val="24"/>
        </w:rPr>
        <w:t xml:space="preserve"> </w:t>
      </w:r>
      <w:hyperlink r:id="rId216">
        <w:r>
          <w:rPr>
            <w:sz w:val="24"/>
          </w:rPr>
          <w:t>для</w:t>
        </w:r>
      </w:hyperlink>
      <w:r>
        <w:rPr>
          <w:spacing w:val="1"/>
          <w:sz w:val="24"/>
        </w:rPr>
        <w:t xml:space="preserve"> </w:t>
      </w:r>
      <w:hyperlink r:id="rId217">
        <w:r>
          <w:rPr>
            <w:sz w:val="24"/>
            <w:u w:val="single"/>
          </w:rPr>
          <w:t>п.п.1,2,6,11,14,18,25</w:t>
        </w:r>
      </w:hyperlink>
      <w:r>
        <w:rPr>
          <w:spacing w:val="1"/>
          <w:sz w:val="24"/>
        </w:rPr>
        <w:t xml:space="preserve"> </w:t>
      </w:r>
      <w:hyperlink r:id="rId218">
        <w:r>
          <w:rPr>
            <w:sz w:val="24"/>
          </w:rPr>
          <w:t xml:space="preserve">ч.1 </w:t>
        </w:r>
      </w:hyperlink>
      <w:r>
        <w:rPr>
          <w:sz w:val="24"/>
        </w:rPr>
        <w:t>ст.93 Закона о контрактной системе. П. 8 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42 Закона 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 системе указывается по инициативе заказчика при осуществлении закупок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57"/>
          <w:sz w:val="24"/>
        </w:rPr>
        <w:t xml:space="preserve">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8,</w:t>
      </w:r>
      <w:r>
        <w:rPr>
          <w:spacing w:val="-1"/>
          <w:sz w:val="24"/>
        </w:rPr>
        <w:t xml:space="preserve"> </w:t>
      </w:r>
      <w:r>
        <w:rPr>
          <w:sz w:val="24"/>
        </w:rPr>
        <w:t>26</w:t>
      </w:r>
      <w:r>
        <w:rPr>
          <w:spacing w:val="-1"/>
          <w:sz w:val="24"/>
        </w:rPr>
        <w:t xml:space="preserve"> </w:t>
      </w:r>
      <w:r>
        <w:rPr>
          <w:sz w:val="24"/>
        </w:rPr>
        <w:t>ч.1</w:t>
      </w:r>
      <w:r>
        <w:rPr>
          <w:spacing w:val="-1"/>
          <w:sz w:val="24"/>
        </w:rPr>
        <w:t xml:space="preserve"> </w:t>
      </w:r>
      <w:r>
        <w:rPr>
          <w:sz w:val="24"/>
        </w:rPr>
        <w:t>ст.93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системе.</w:t>
      </w:r>
    </w:p>
    <w:p w:rsidR="00917FBA" w:rsidRDefault="00E902BF">
      <w:pPr>
        <w:pStyle w:val="a5"/>
        <w:numPr>
          <w:ilvl w:val="2"/>
          <w:numId w:val="1"/>
        </w:numPr>
        <w:tabs>
          <w:tab w:val="left" w:pos="1387"/>
        </w:tabs>
        <w:spacing w:before="1"/>
        <w:ind w:right="108" w:firstLine="539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исполнителя) в случае возникновения потребности в работе или услуге, выполнение или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полномочиями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подведомственными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унитарным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предприятием,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 потребности в определенных товарах, работах, услугах вследствие аварии,</w:t>
      </w:r>
      <w:r>
        <w:rPr>
          <w:spacing w:val="1"/>
          <w:sz w:val="24"/>
        </w:rPr>
        <w:t xml:space="preserve"> </w:t>
      </w:r>
      <w:r>
        <w:rPr>
          <w:sz w:val="24"/>
        </w:rPr>
        <w:t>иных чрезвычайных ситуаций природного или техногенного характера, непреодолимой</w:t>
      </w:r>
      <w:r>
        <w:rPr>
          <w:spacing w:val="1"/>
          <w:sz w:val="24"/>
        </w:rPr>
        <w:t xml:space="preserve"> </w:t>
      </w:r>
      <w:r>
        <w:rPr>
          <w:sz w:val="24"/>
        </w:rPr>
        <w:t>силы,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срочного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вмешательства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 уведомить в срок не позднее одного рабочего дня с даты заключения контракта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 орган исполнительной власти, уполномоченный на осуществление 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закупок,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закупке.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этому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копия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его заключения.</w:t>
      </w:r>
    </w:p>
    <w:p w:rsidR="00917FBA" w:rsidRDefault="00E902BF">
      <w:pPr>
        <w:pStyle w:val="a5"/>
        <w:numPr>
          <w:ilvl w:val="2"/>
          <w:numId w:val="1"/>
        </w:numPr>
        <w:tabs>
          <w:tab w:val="left" w:pos="1315"/>
        </w:tabs>
        <w:spacing w:before="1"/>
        <w:ind w:right="109" w:firstLine="539"/>
        <w:rPr>
          <w:sz w:val="24"/>
        </w:rPr>
      </w:pPr>
      <w:r>
        <w:rPr>
          <w:sz w:val="24"/>
        </w:rPr>
        <w:t>В случае осуществления закупки у единственного поставщика (подрядчика,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нецелесообразность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 определения поставщика (подрядчика, исполнителя), а также цену контракта 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существенные условия контракта.</w:t>
      </w:r>
    </w:p>
    <w:p w:rsidR="00917FBA" w:rsidRDefault="00E902BF">
      <w:pPr>
        <w:pStyle w:val="a5"/>
        <w:numPr>
          <w:ilvl w:val="2"/>
          <w:numId w:val="1"/>
        </w:numPr>
        <w:tabs>
          <w:tab w:val="left" w:pos="1387"/>
        </w:tabs>
        <w:ind w:right="114" w:firstLine="539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исполнителя)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контракт</w:t>
      </w:r>
      <w:r>
        <w:rPr>
          <w:spacing w:val="-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цены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контракта.</w:t>
      </w:r>
    </w:p>
    <w:p w:rsidR="00917FBA" w:rsidRDefault="00917FBA">
      <w:pPr>
        <w:pStyle w:val="a3"/>
        <w:spacing w:before="5"/>
        <w:ind w:left="0" w:firstLine="0"/>
        <w:jc w:val="left"/>
      </w:pPr>
    </w:p>
    <w:p w:rsidR="00917FBA" w:rsidRDefault="00E902BF">
      <w:pPr>
        <w:pStyle w:val="1"/>
        <w:numPr>
          <w:ilvl w:val="0"/>
          <w:numId w:val="19"/>
        </w:numPr>
        <w:tabs>
          <w:tab w:val="left" w:pos="708"/>
        </w:tabs>
        <w:spacing w:line="240" w:lineRule="auto"/>
        <w:ind w:left="707" w:hanging="241"/>
        <w:jc w:val="left"/>
      </w:pPr>
      <w:r>
        <w:rPr>
          <w:spacing w:val="-1"/>
        </w:rPr>
        <w:t>ПОРЯДОК</w:t>
      </w:r>
      <w:r>
        <w:rPr>
          <w:spacing w:val="-12"/>
        </w:rPr>
        <w:t xml:space="preserve"> </w:t>
      </w:r>
      <w:r>
        <w:rPr>
          <w:spacing w:val="-1"/>
        </w:rPr>
        <w:t>ИСПОЛНЕНИЯ,</w:t>
      </w:r>
      <w:r>
        <w:rPr>
          <w:spacing w:val="-13"/>
        </w:rPr>
        <w:t xml:space="preserve"> </w:t>
      </w:r>
      <w:r>
        <w:t>ИЗМЕНЕНИЯ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ЗАКЛЮЧЕНИЯ</w:t>
      </w:r>
      <w:r>
        <w:rPr>
          <w:spacing w:val="-15"/>
        </w:rPr>
        <w:t xml:space="preserve"> </w:t>
      </w:r>
      <w:r>
        <w:t>КОНТРАКТА</w:t>
      </w:r>
    </w:p>
    <w:p w:rsidR="00917FBA" w:rsidRDefault="00917FBA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917FBA" w:rsidRDefault="00E902BF">
      <w:pPr>
        <w:pStyle w:val="a5"/>
        <w:numPr>
          <w:ilvl w:val="1"/>
          <w:numId w:val="19"/>
        </w:numPr>
        <w:tabs>
          <w:tab w:val="left" w:pos="1109"/>
        </w:tabs>
        <w:ind w:right="105" w:firstLine="539"/>
        <w:rPr>
          <w:sz w:val="24"/>
        </w:rPr>
      </w:pPr>
      <w:r>
        <w:rPr>
          <w:sz w:val="24"/>
        </w:rPr>
        <w:t>Исполнение контракта включает в себя следующий комплекс мер, 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целей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-57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поставщиком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(подрядчиком,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соответствии с гражданским законодательством и </w:t>
      </w:r>
      <w:hyperlink r:id="rId219">
        <w:r>
          <w:rPr>
            <w:sz w:val="24"/>
          </w:rPr>
          <w:t xml:space="preserve">Законом </w:t>
        </w:r>
      </w:hyperlink>
      <w:r>
        <w:rPr>
          <w:sz w:val="24"/>
        </w:rPr>
        <w:t>о контрактной системе,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числе:</w:t>
      </w:r>
    </w:p>
    <w:p w:rsidR="00917FBA" w:rsidRDefault="00E902BF">
      <w:pPr>
        <w:pStyle w:val="a5"/>
        <w:numPr>
          <w:ilvl w:val="2"/>
          <w:numId w:val="19"/>
        </w:numPr>
        <w:tabs>
          <w:tab w:val="left" w:pos="1334"/>
        </w:tabs>
        <w:ind w:right="106" w:firstLine="539"/>
        <w:rPr>
          <w:sz w:val="24"/>
        </w:rPr>
      </w:pPr>
      <w:r>
        <w:rPr>
          <w:sz w:val="24"/>
        </w:rPr>
        <w:t>Приемку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отдельных этапов поставки товара, выполнения работы, оказания услуги (далее -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этап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контракта),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контрактом,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контракта;</w:t>
      </w:r>
    </w:p>
    <w:p w:rsidR="00917FBA" w:rsidRDefault="00E902BF">
      <w:pPr>
        <w:pStyle w:val="a5"/>
        <w:numPr>
          <w:ilvl w:val="2"/>
          <w:numId w:val="19"/>
        </w:numPr>
        <w:tabs>
          <w:tab w:val="left" w:pos="1272"/>
        </w:tabs>
        <w:spacing w:before="1"/>
        <w:ind w:right="115" w:firstLine="539"/>
        <w:rPr>
          <w:sz w:val="24"/>
        </w:rPr>
      </w:pPr>
      <w:r>
        <w:rPr>
          <w:sz w:val="24"/>
        </w:rPr>
        <w:t>Оплату поставленного товара, выполненной работы, оказанной услуги, а 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этапов исполнения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контракта;</w:t>
      </w:r>
    </w:p>
    <w:p w:rsidR="00917FBA" w:rsidRDefault="00E902BF">
      <w:pPr>
        <w:pStyle w:val="a5"/>
        <w:numPr>
          <w:ilvl w:val="2"/>
          <w:numId w:val="19"/>
        </w:numPr>
        <w:tabs>
          <w:tab w:val="left" w:pos="1310"/>
        </w:tabs>
        <w:ind w:right="109" w:firstLine="539"/>
        <w:rPr>
          <w:sz w:val="24"/>
        </w:rPr>
      </w:pPr>
      <w:r>
        <w:rPr>
          <w:sz w:val="24"/>
        </w:rPr>
        <w:t>Взаимодействие заказчика с поставщиком (подрядчиком, исполнителем) при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изменении,</w:t>
      </w:r>
      <w:r>
        <w:rPr>
          <w:spacing w:val="-7"/>
          <w:sz w:val="24"/>
        </w:rPr>
        <w:t xml:space="preserve"> </w:t>
      </w:r>
      <w:r>
        <w:rPr>
          <w:sz w:val="24"/>
        </w:rPr>
        <w:t>расторжении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hyperlink r:id="rId220">
        <w:r>
          <w:rPr>
            <w:color w:val="0000FF"/>
            <w:sz w:val="24"/>
          </w:rPr>
          <w:t>ст.</w:t>
        </w:r>
        <w:r>
          <w:rPr>
            <w:color w:val="0000FF"/>
            <w:spacing w:val="-5"/>
            <w:sz w:val="24"/>
          </w:rPr>
          <w:t xml:space="preserve"> </w:t>
        </w:r>
        <w:r>
          <w:rPr>
            <w:color w:val="0000FF"/>
            <w:sz w:val="24"/>
          </w:rPr>
          <w:t>95</w:t>
        </w:r>
        <w:r>
          <w:rPr>
            <w:color w:val="0000FF"/>
            <w:spacing w:val="-4"/>
            <w:sz w:val="24"/>
          </w:rPr>
          <w:t xml:space="preserve"> </w:t>
        </w:r>
      </w:hyperlink>
      <w:r>
        <w:rPr>
          <w:sz w:val="24"/>
        </w:rPr>
        <w:t>Закона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системе,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поставщиком</w:t>
      </w:r>
      <w:r>
        <w:rPr>
          <w:spacing w:val="-5"/>
          <w:sz w:val="24"/>
        </w:rPr>
        <w:t xml:space="preserve"> </w:t>
      </w:r>
      <w:r>
        <w:rPr>
          <w:sz w:val="24"/>
        </w:rPr>
        <w:t>(подрядчиком,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исполнителем)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контракта.</w:t>
      </w:r>
    </w:p>
    <w:p w:rsidR="00917FBA" w:rsidRDefault="00E902BF">
      <w:pPr>
        <w:pStyle w:val="a5"/>
        <w:numPr>
          <w:ilvl w:val="1"/>
          <w:numId w:val="19"/>
        </w:numPr>
        <w:tabs>
          <w:tab w:val="left" w:pos="1231"/>
        </w:tabs>
        <w:ind w:left="1230" w:hanging="570"/>
        <w:rPr>
          <w:sz w:val="24"/>
        </w:rPr>
      </w:pPr>
      <w:r>
        <w:rPr>
          <w:sz w:val="24"/>
        </w:rPr>
        <w:t>Руководитель</w:t>
      </w:r>
      <w:r>
        <w:rPr>
          <w:spacing w:val="76"/>
          <w:sz w:val="24"/>
        </w:rPr>
        <w:t xml:space="preserve"> </w:t>
      </w:r>
      <w:r>
        <w:rPr>
          <w:sz w:val="24"/>
        </w:rPr>
        <w:t xml:space="preserve">контрактной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службы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должен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проверять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3"/>
          <w:sz w:val="24"/>
        </w:rPr>
        <w:t xml:space="preserve"> </w:t>
      </w:r>
      <w:r>
        <w:rPr>
          <w:sz w:val="24"/>
        </w:rPr>
        <w:t>контролировать</w:t>
      </w:r>
    </w:p>
    <w:p w:rsidR="00917FBA" w:rsidRDefault="00917FBA">
      <w:pPr>
        <w:jc w:val="both"/>
        <w:rPr>
          <w:sz w:val="24"/>
        </w:rPr>
        <w:sectPr w:rsidR="00917FBA">
          <w:pgSz w:w="11910" w:h="16840"/>
          <w:pgMar w:top="1040" w:right="740" w:bottom="280" w:left="1580" w:header="720" w:footer="720" w:gutter="0"/>
          <w:cols w:space="720"/>
        </w:sectPr>
      </w:pPr>
    </w:p>
    <w:p w:rsidR="00917FBA" w:rsidRDefault="00E902BF">
      <w:pPr>
        <w:pStyle w:val="a3"/>
        <w:spacing w:before="66"/>
        <w:ind w:right="106" w:firstLine="0"/>
      </w:pPr>
      <w:r>
        <w:lastRenderedPageBreak/>
        <w:t>предоставляемую</w:t>
      </w:r>
      <w:r>
        <w:rPr>
          <w:spacing w:val="1"/>
        </w:rPr>
        <w:t xml:space="preserve"> </w:t>
      </w:r>
      <w:r>
        <w:t>поставщиком</w:t>
      </w:r>
      <w:r>
        <w:rPr>
          <w:spacing w:val="1"/>
        </w:rPr>
        <w:t xml:space="preserve"> </w:t>
      </w:r>
      <w:r>
        <w:t>(подрядчиком,</w:t>
      </w:r>
      <w:r>
        <w:rPr>
          <w:spacing w:val="1"/>
        </w:rPr>
        <w:t xml:space="preserve"> </w:t>
      </w:r>
      <w:r>
        <w:t>исполнителем)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исполнения своих обязательств, в том числе о сложностях, возникающих при исполнении</w:t>
      </w:r>
      <w:r>
        <w:rPr>
          <w:spacing w:val="1"/>
        </w:rPr>
        <w:t xml:space="preserve"> </w:t>
      </w:r>
      <w:r>
        <w:t>контракта,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своевременным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поставщиком</w:t>
      </w:r>
      <w:r>
        <w:rPr>
          <w:spacing w:val="1"/>
        </w:rPr>
        <w:t xml:space="preserve"> </w:t>
      </w:r>
      <w:r>
        <w:t>(подрядчиком,</w:t>
      </w:r>
      <w:r>
        <w:rPr>
          <w:spacing w:val="1"/>
        </w:rPr>
        <w:t xml:space="preserve"> </w:t>
      </w:r>
      <w:r>
        <w:t>исполнителем)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поставки</w:t>
      </w:r>
      <w:r>
        <w:rPr>
          <w:spacing w:val="1"/>
        </w:rPr>
        <w:t xml:space="preserve"> </w:t>
      </w:r>
      <w:r>
        <w:t>товара,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предусмотренных контрактом.</w:t>
      </w:r>
    </w:p>
    <w:p w:rsidR="00917FBA" w:rsidRDefault="00E902BF">
      <w:pPr>
        <w:pStyle w:val="a5"/>
        <w:numPr>
          <w:ilvl w:val="1"/>
          <w:numId w:val="19"/>
        </w:numPr>
        <w:tabs>
          <w:tab w:val="left" w:pos="1178"/>
        </w:tabs>
        <w:spacing w:before="1"/>
        <w:ind w:right="105" w:firstLine="539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поставщиком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(подрядчиком,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исполнителем)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 предусмотренных контрактом, в части их соответствия условиям контракта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 контрактной службы или специализированная организация по согласованию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экспертизы.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контрактом,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57"/>
          <w:sz w:val="24"/>
        </w:rPr>
        <w:t xml:space="preserve"> </w:t>
      </w:r>
      <w:r>
        <w:rPr>
          <w:sz w:val="24"/>
        </w:rPr>
        <w:t>силами, или к ее проведению могут привлекаться эксперты, экспертные организации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контрактов,</w:t>
      </w:r>
      <w:r>
        <w:rPr>
          <w:spacing w:val="-7"/>
          <w:sz w:val="24"/>
        </w:rPr>
        <w:t xml:space="preserve"> </w:t>
      </w:r>
      <w:r>
        <w:rPr>
          <w:sz w:val="24"/>
        </w:rPr>
        <w:t>заключенных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hyperlink r:id="rId221">
        <w:r>
          <w:rPr>
            <w:sz w:val="24"/>
          </w:rPr>
          <w:t>Законом</w:t>
        </w:r>
        <w:r>
          <w:rPr>
            <w:spacing w:val="-6"/>
            <w:sz w:val="24"/>
          </w:rPr>
          <w:t xml:space="preserve"> </w:t>
        </w:r>
      </w:hyperlink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системе.</w:t>
      </w:r>
    </w:p>
    <w:p w:rsidR="00917FBA" w:rsidRDefault="00E902BF">
      <w:pPr>
        <w:pStyle w:val="a5"/>
        <w:numPr>
          <w:ilvl w:val="1"/>
          <w:numId w:val="19"/>
        </w:numPr>
        <w:tabs>
          <w:tab w:val="left" w:pos="1152"/>
        </w:tabs>
        <w:ind w:right="108" w:firstLine="539"/>
        <w:rPr>
          <w:sz w:val="24"/>
        </w:rPr>
      </w:pPr>
      <w:r>
        <w:rPr>
          <w:sz w:val="24"/>
        </w:rPr>
        <w:t>Эксперты,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экспертизы поставленного товара, выполненной работы или оказанной услуги в 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 закупка осуществляется у единственного поставщика (подрядчика, исполнителя), 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случаях:</w:t>
      </w:r>
    </w:p>
    <w:p w:rsidR="00917FBA" w:rsidRDefault="00E902BF">
      <w:pPr>
        <w:pStyle w:val="a5"/>
        <w:numPr>
          <w:ilvl w:val="2"/>
          <w:numId w:val="19"/>
        </w:numPr>
        <w:tabs>
          <w:tab w:val="left" w:pos="1433"/>
        </w:tabs>
        <w:ind w:right="106" w:firstLine="539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нужд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исполнителя),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исполнителя),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917FBA" w:rsidRDefault="00E902BF">
      <w:pPr>
        <w:pStyle w:val="a5"/>
        <w:numPr>
          <w:ilvl w:val="2"/>
          <w:numId w:val="19"/>
        </w:numPr>
        <w:tabs>
          <w:tab w:val="left" w:pos="1392"/>
        </w:tabs>
        <w:spacing w:before="1"/>
        <w:ind w:right="102" w:firstLine="539"/>
        <w:rPr>
          <w:sz w:val="24"/>
        </w:rPr>
      </w:pPr>
      <w:r>
        <w:rPr>
          <w:sz w:val="24"/>
        </w:rPr>
        <w:t>Возникновение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товарах,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работах,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услугах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аварии,</w:t>
      </w:r>
      <w:r>
        <w:rPr>
          <w:spacing w:val="-5"/>
          <w:sz w:val="24"/>
        </w:rPr>
        <w:t xml:space="preserve"> </w:t>
      </w:r>
      <w:r>
        <w:rPr>
          <w:sz w:val="24"/>
        </w:rPr>
        <w:t>иных</w:t>
      </w:r>
      <w:r>
        <w:rPr>
          <w:spacing w:val="-7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57"/>
          <w:sz w:val="24"/>
        </w:rPr>
        <w:t xml:space="preserve"> </w:t>
      </w:r>
      <w:r>
        <w:rPr>
          <w:sz w:val="24"/>
        </w:rPr>
        <w:t>непреодолимой</w:t>
      </w:r>
      <w:r>
        <w:rPr>
          <w:spacing w:val="1"/>
          <w:sz w:val="24"/>
        </w:rPr>
        <w:t xml:space="preserve"> </w:t>
      </w:r>
      <w:r>
        <w:rPr>
          <w:sz w:val="24"/>
        </w:rPr>
        <w:t>силы,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срочного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вмешательства;</w:t>
      </w:r>
    </w:p>
    <w:p w:rsidR="00917FBA" w:rsidRDefault="00E902BF">
      <w:pPr>
        <w:pStyle w:val="a5"/>
        <w:numPr>
          <w:ilvl w:val="2"/>
          <w:numId w:val="19"/>
        </w:numPr>
        <w:tabs>
          <w:tab w:val="left" w:pos="1315"/>
        </w:tabs>
        <w:ind w:right="106" w:firstLine="539"/>
        <w:rPr>
          <w:sz w:val="24"/>
        </w:rPr>
      </w:pPr>
      <w:r>
        <w:rPr>
          <w:sz w:val="24"/>
        </w:rPr>
        <w:t>Производство товара, выполнение работы, оказание услуги 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предприятием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уголовно-исполнительной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-10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Федерации;</w:t>
      </w:r>
    </w:p>
    <w:p w:rsidR="00917FBA" w:rsidRDefault="00E902BF">
      <w:pPr>
        <w:pStyle w:val="a5"/>
        <w:numPr>
          <w:ilvl w:val="2"/>
          <w:numId w:val="19"/>
        </w:numPr>
        <w:tabs>
          <w:tab w:val="left" w:pos="1286"/>
        </w:tabs>
        <w:ind w:right="106" w:firstLine="539"/>
        <w:rPr>
          <w:sz w:val="24"/>
        </w:rPr>
      </w:pPr>
      <w:r>
        <w:rPr>
          <w:sz w:val="24"/>
        </w:rPr>
        <w:t>Закупка печатных изданий или электронных изданий определенных авторов у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исключительные права или исключительные лицензии на использование таких изданий,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 библиотек,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организаций;</w:t>
      </w:r>
    </w:p>
    <w:p w:rsidR="00917FBA" w:rsidRDefault="00E902BF">
      <w:pPr>
        <w:pStyle w:val="a5"/>
        <w:numPr>
          <w:ilvl w:val="2"/>
          <w:numId w:val="19"/>
        </w:numPr>
        <w:tabs>
          <w:tab w:val="left" w:pos="1301"/>
        </w:tabs>
        <w:ind w:right="108" w:firstLine="539"/>
        <w:rPr>
          <w:sz w:val="24"/>
        </w:rPr>
      </w:pPr>
      <w:r>
        <w:rPr>
          <w:sz w:val="24"/>
        </w:rPr>
        <w:t>Признание несостоявшимися электронного конкурса, электронного аукциона,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котировок,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единственного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-2"/>
          <w:sz w:val="24"/>
        </w:rPr>
        <w:t xml:space="preserve"> </w:t>
      </w:r>
      <w:r>
        <w:rPr>
          <w:sz w:val="24"/>
        </w:rPr>
        <w:t>(подрядчика,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исполнителя);</w:t>
      </w:r>
    </w:p>
    <w:p w:rsidR="00917FBA" w:rsidRDefault="00E902BF">
      <w:pPr>
        <w:pStyle w:val="a5"/>
        <w:numPr>
          <w:ilvl w:val="1"/>
          <w:numId w:val="19"/>
        </w:numPr>
        <w:tabs>
          <w:tab w:val="left" w:pos="1023"/>
        </w:tabs>
        <w:spacing w:before="1"/>
        <w:ind w:right="111" w:firstLine="539"/>
        <w:rPr>
          <w:sz w:val="24"/>
        </w:rPr>
      </w:pPr>
      <w:r>
        <w:rPr>
          <w:sz w:val="24"/>
        </w:rPr>
        <w:t>Руководитель контрактной службы или специализированная организация должны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экспертами,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 экспертизы поставленных товаров, выполненных работ, оказанных 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контрактом.</w:t>
      </w:r>
    </w:p>
    <w:p w:rsidR="00917FBA" w:rsidRDefault="00E902BF">
      <w:pPr>
        <w:pStyle w:val="a5"/>
        <w:numPr>
          <w:ilvl w:val="1"/>
          <w:numId w:val="19"/>
        </w:numPr>
        <w:tabs>
          <w:tab w:val="left" w:pos="1097"/>
        </w:tabs>
        <w:ind w:right="109" w:firstLine="539"/>
        <w:rPr>
          <w:sz w:val="24"/>
        </w:rPr>
      </w:pPr>
      <w:r>
        <w:rPr>
          <w:sz w:val="24"/>
        </w:rPr>
        <w:t>Ведущий специалист контрактной службы или специализированная 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 предоставлять экспертам, экспертным организациям дополнительные 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этапам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противоречит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внутренним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заказчика.</w:t>
      </w:r>
    </w:p>
    <w:p w:rsidR="00917FBA" w:rsidRDefault="00E902BF">
      <w:pPr>
        <w:pStyle w:val="a5"/>
        <w:numPr>
          <w:ilvl w:val="1"/>
          <w:numId w:val="19"/>
        </w:numPr>
        <w:tabs>
          <w:tab w:val="left" w:pos="1238"/>
        </w:tabs>
        <w:ind w:right="112" w:firstLine="539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 за исполнение конкретного контракта, для приемки поставленного товара,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5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1"/>
          <w:sz w:val="24"/>
        </w:rPr>
        <w:t xml:space="preserve"> </w:t>
      </w:r>
      <w:r>
        <w:rPr>
          <w:sz w:val="24"/>
        </w:rPr>
        <w:t>или</w:t>
      </w:r>
      <w:r>
        <w:rPr>
          <w:spacing w:val="53"/>
          <w:sz w:val="24"/>
        </w:rPr>
        <w:t xml:space="preserve"> </w:t>
      </w:r>
      <w:r>
        <w:rPr>
          <w:sz w:val="24"/>
        </w:rPr>
        <w:t>оказанной</w:t>
      </w:r>
      <w:r>
        <w:rPr>
          <w:spacing w:val="55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5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51"/>
          <w:sz w:val="24"/>
        </w:rPr>
        <w:t xml:space="preserve"> </w:t>
      </w:r>
      <w:r>
        <w:rPr>
          <w:sz w:val="24"/>
        </w:rPr>
        <w:t>отдельного</w:t>
      </w:r>
      <w:r>
        <w:rPr>
          <w:spacing w:val="52"/>
          <w:sz w:val="24"/>
        </w:rPr>
        <w:t xml:space="preserve"> </w:t>
      </w:r>
      <w:r>
        <w:rPr>
          <w:sz w:val="24"/>
        </w:rPr>
        <w:t>этапа</w:t>
      </w:r>
      <w:r>
        <w:rPr>
          <w:spacing w:val="51"/>
          <w:sz w:val="24"/>
        </w:rPr>
        <w:t xml:space="preserve"> </w:t>
      </w:r>
      <w:r>
        <w:rPr>
          <w:sz w:val="24"/>
        </w:rPr>
        <w:t>исполнения</w:t>
      </w:r>
    </w:p>
    <w:p w:rsidR="00917FBA" w:rsidRDefault="00917FBA">
      <w:pPr>
        <w:jc w:val="both"/>
        <w:rPr>
          <w:sz w:val="24"/>
        </w:rPr>
        <w:sectPr w:rsidR="00917FBA">
          <w:pgSz w:w="11910" w:h="16840"/>
          <w:pgMar w:top="1040" w:right="740" w:bottom="280" w:left="1580" w:header="720" w:footer="720" w:gutter="0"/>
          <w:cols w:space="720"/>
        </w:sectPr>
      </w:pPr>
    </w:p>
    <w:p w:rsidR="00917FBA" w:rsidRDefault="00E902BF">
      <w:pPr>
        <w:pStyle w:val="a3"/>
        <w:spacing w:before="66"/>
        <w:ind w:right="113" w:firstLine="0"/>
      </w:pPr>
      <w:r>
        <w:lastRenderedPageBreak/>
        <w:t>контракта</w:t>
      </w:r>
      <w:r>
        <w:rPr>
          <w:spacing w:val="-7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создаваться</w:t>
      </w:r>
      <w:r>
        <w:rPr>
          <w:spacing w:val="-6"/>
        </w:rPr>
        <w:t xml:space="preserve"> </w:t>
      </w:r>
      <w:r>
        <w:t>приемочная</w:t>
      </w:r>
      <w:r>
        <w:rPr>
          <w:spacing w:val="-5"/>
        </w:rPr>
        <w:t xml:space="preserve"> </w:t>
      </w:r>
      <w:r>
        <w:t>комиссия,</w:t>
      </w:r>
      <w:r>
        <w:rPr>
          <w:spacing w:val="-5"/>
        </w:rPr>
        <w:t xml:space="preserve"> </w:t>
      </w:r>
      <w:r>
        <w:t>которая</w:t>
      </w:r>
      <w:r>
        <w:rPr>
          <w:spacing w:val="-6"/>
        </w:rPr>
        <w:t xml:space="preserve"> </w:t>
      </w:r>
      <w:r>
        <w:t>должна</w:t>
      </w:r>
      <w:r>
        <w:rPr>
          <w:spacing w:val="-6"/>
        </w:rPr>
        <w:t xml:space="preserve"> </w:t>
      </w:r>
      <w:r>
        <w:t>состоять</w:t>
      </w:r>
      <w:r>
        <w:rPr>
          <w:spacing w:val="-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менее</w:t>
      </w:r>
      <w:r>
        <w:rPr>
          <w:spacing w:val="-6"/>
        </w:rPr>
        <w:t xml:space="preserve"> </w:t>
      </w:r>
      <w:r>
        <w:t>чем</w:t>
      </w:r>
      <w:r>
        <w:rPr>
          <w:spacing w:val="-5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пяти человек.</w:t>
      </w:r>
    </w:p>
    <w:p w:rsidR="00917FBA" w:rsidRDefault="00E902BF">
      <w:pPr>
        <w:pStyle w:val="a5"/>
        <w:numPr>
          <w:ilvl w:val="1"/>
          <w:numId w:val="19"/>
        </w:numPr>
        <w:tabs>
          <w:tab w:val="left" w:pos="1233"/>
        </w:tabs>
        <w:ind w:right="104" w:firstLine="539"/>
        <w:rPr>
          <w:sz w:val="24"/>
        </w:rPr>
      </w:pPr>
      <w:r>
        <w:rPr>
          <w:sz w:val="24"/>
        </w:rPr>
        <w:t>Приемка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контрактом,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приемке, который подписывается либо руководителем заказчика, либо 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заказчиком. В случае отказа от приемки поставленного товара, выполненной работы или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оказанной услуги поставщику (подрядчику, исполнителю) в те же сроки направляется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 документа.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приемке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приемке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отдельного этапа исполнения контракта либо поставленного товара, выполненной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или оказанной услуги приемочная комиссия должна учитывать отраженные в заключении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 результатам указанной экспертизы предложения экспертов, экспертных 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 ее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проведения.</w:t>
      </w:r>
    </w:p>
    <w:p w:rsidR="00917FBA" w:rsidRDefault="00E902BF">
      <w:pPr>
        <w:pStyle w:val="a5"/>
        <w:numPr>
          <w:ilvl w:val="1"/>
          <w:numId w:val="19"/>
        </w:numPr>
        <w:tabs>
          <w:tab w:val="left" w:pos="1207"/>
        </w:tabs>
        <w:spacing w:before="1"/>
        <w:ind w:right="107" w:firstLine="539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приемке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 контракта либо поставленного товара, выполненной работы или оказанной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 в случае выявления несоответствия этих результатов либо этих товара,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 условиям контракта, если выявленное несоответствие не препятствует приемке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поставщиком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(подрядчиком,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исполнителем).</w:t>
      </w:r>
    </w:p>
    <w:p w:rsidR="00917FBA" w:rsidRDefault="00E902BF">
      <w:pPr>
        <w:pStyle w:val="a5"/>
        <w:numPr>
          <w:ilvl w:val="1"/>
          <w:numId w:val="19"/>
        </w:numPr>
        <w:tabs>
          <w:tab w:val="left" w:pos="1406"/>
        </w:tabs>
        <w:spacing w:before="1"/>
        <w:ind w:right="104" w:firstLine="539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товаре,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и содержащем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информацию:</w:t>
      </w:r>
    </w:p>
    <w:p w:rsidR="00917FBA" w:rsidRDefault="00E902BF">
      <w:pPr>
        <w:pStyle w:val="a5"/>
        <w:numPr>
          <w:ilvl w:val="2"/>
          <w:numId w:val="19"/>
        </w:numPr>
        <w:tabs>
          <w:tab w:val="left" w:pos="1541"/>
        </w:tabs>
        <w:ind w:right="110" w:firstLine="539"/>
        <w:rPr>
          <w:sz w:val="24"/>
        </w:rPr>
      </w:pP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1"/>
          <w:sz w:val="24"/>
        </w:rPr>
        <w:t xml:space="preserve"> </w:t>
      </w:r>
      <w:r>
        <w:rPr>
          <w:sz w:val="24"/>
        </w:rPr>
        <w:t>(результаты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контракта, осуществленная поставка товара, выполненная работа или оказанная услуга,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плану-графику),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окончательных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контракта;</w:t>
      </w:r>
    </w:p>
    <w:p w:rsidR="00917FBA" w:rsidRDefault="00E902BF">
      <w:pPr>
        <w:pStyle w:val="a5"/>
        <w:numPr>
          <w:ilvl w:val="2"/>
          <w:numId w:val="19"/>
        </w:numPr>
        <w:tabs>
          <w:tab w:val="left" w:pos="1558"/>
        </w:tabs>
        <w:ind w:right="111" w:firstLine="539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нарушений) или о неисполнении контракта и о санкциях, которые применены в связи 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неисполнением;</w:t>
      </w:r>
    </w:p>
    <w:p w:rsidR="00917FBA" w:rsidRDefault="00E902BF">
      <w:pPr>
        <w:pStyle w:val="a5"/>
        <w:numPr>
          <w:ilvl w:val="2"/>
          <w:numId w:val="19"/>
        </w:numPr>
        <w:tabs>
          <w:tab w:val="left" w:pos="1382"/>
        </w:tabs>
        <w:ind w:left="1382" w:hanging="721"/>
        <w:rPr>
          <w:sz w:val="24"/>
        </w:rPr>
      </w:pP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расторжении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ходе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исполнения.</w:t>
      </w:r>
    </w:p>
    <w:p w:rsidR="00917FBA" w:rsidRDefault="00E902BF">
      <w:pPr>
        <w:pStyle w:val="a5"/>
        <w:numPr>
          <w:ilvl w:val="1"/>
          <w:numId w:val="19"/>
        </w:numPr>
        <w:tabs>
          <w:tab w:val="left" w:pos="1349"/>
        </w:tabs>
        <w:ind w:right="103" w:firstLine="539"/>
        <w:rPr>
          <w:sz w:val="24"/>
        </w:rPr>
      </w:pP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допускается,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случаях:</w:t>
      </w:r>
    </w:p>
    <w:p w:rsidR="00917FBA" w:rsidRDefault="00E902BF">
      <w:pPr>
        <w:pStyle w:val="a5"/>
        <w:numPr>
          <w:ilvl w:val="2"/>
          <w:numId w:val="19"/>
        </w:numPr>
        <w:tabs>
          <w:tab w:val="left" w:pos="1507"/>
        </w:tabs>
        <w:ind w:right="111" w:firstLine="539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1"/>
          <w:sz w:val="24"/>
        </w:rPr>
        <w:t xml:space="preserve"> </w:t>
      </w:r>
      <w:r>
        <w:rPr>
          <w:sz w:val="24"/>
        </w:rPr>
        <w:t>была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контрактом,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-2"/>
          <w:sz w:val="24"/>
        </w:rPr>
        <w:t xml:space="preserve"> </w:t>
      </w:r>
      <w:r>
        <w:rPr>
          <w:sz w:val="24"/>
        </w:rPr>
        <w:t>(подрядчика,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исполнителя)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контрактом;</w:t>
      </w:r>
    </w:p>
    <w:p w:rsidR="00917FBA" w:rsidRDefault="00E902BF">
      <w:pPr>
        <w:pStyle w:val="a5"/>
        <w:numPr>
          <w:ilvl w:val="2"/>
          <w:numId w:val="19"/>
        </w:numPr>
        <w:tabs>
          <w:tab w:val="left" w:pos="1409"/>
        </w:tabs>
        <w:spacing w:before="1"/>
        <w:ind w:right="113" w:firstLine="539"/>
        <w:rPr>
          <w:sz w:val="24"/>
        </w:rPr>
      </w:pPr>
      <w:r>
        <w:rPr>
          <w:sz w:val="24"/>
        </w:rPr>
        <w:t>При снижении цены контракта без изменения предусмотренных контрактом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товара,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оказываемой</w:t>
      </w:r>
      <w:r>
        <w:rPr>
          <w:spacing w:val="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иных 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контракта;</w:t>
      </w:r>
    </w:p>
    <w:p w:rsidR="00917FBA" w:rsidRDefault="00E902BF">
      <w:pPr>
        <w:pStyle w:val="a5"/>
        <w:numPr>
          <w:ilvl w:val="2"/>
          <w:numId w:val="19"/>
        </w:numPr>
        <w:tabs>
          <w:tab w:val="left" w:pos="1387"/>
        </w:tabs>
        <w:ind w:right="108" w:firstLine="539"/>
        <w:rPr>
          <w:sz w:val="24"/>
        </w:rPr>
      </w:pPr>
      <w:r>
        <w:rPr>
          <w:sz w:val="24"/>
        </w:rPr>
        <w:t>Если заказчик предлагает увеличить предусмотренное контрактом количество</w:t>
      </w:r>
      <w:r>
        <w:rPr>
          <w:spacing w:val="-57"/>
          <w:sz w:val="24"/>
        </w:rPr>
        <w:t xml:space="preserve"> </w:t>
      </w:r>
      <w:r>
        <w:rPr>
          <w:sz w:val="24"/>
        </w:rPr>
        <w:t>товара,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десять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товара,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десять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процентов.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цены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дополнительному количеству товара, дополнительному объему работы или услуги 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 установленной в контракте цены единицы товара, работы или услуги, но не более чем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десять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цены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 товара, объема работы или услуги цена контракта должна быть уменьшена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20"/>
          <w:sz w:val="24"/>
        </w:rPr>
        <w:t xml:space="preserve"> </w:t>
      </w:r>
      <w:r>
        <w:rPr>
          <w:sz w:val="24"/>
        </w:rPr>
        <w:t>из</w:t>
      </w:r>
      <w:r>
        <w:rPr>
          <w:spacing w:val="18"/>
          <w:sz w:val="24"/>
        </w:rPr>
        <w:t xml:space="preserve"> </w:t>
      </w:r>
      <w:r>
        <w:rPr>
          <w:sz w:val="24"/>
        </w:rPr>
        <w:t>цены</w:t>
      </w:r>
      <w:r>
        <w:rPr>
          <w:spacing w:val="19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19"/>
          <w:sz w:val="24"/>
        </w:rPr>
        <w:t xml:space="preserve"> </w:t>
      </w:r>
      <w:r>
        <w:rPr>
          <w:sz w:val="24"/>
        </w:rPr>
        <w:t>товара,</w:t>
      </w:r>
      <w:r>
        <w:rPr>
          <w:spacing w:val="2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9"/>
          <w:sz w:val="24"/>
        </w:rPr>
        <w:t xml:space="preserve"> </w:t>
      </w:r>
      <w:r>
        <w:rPr>
          <w:sz w:val="24"/>
        </w:rPr>
        <w:t>или</w:t>
      </w:r>
      <w:r>
        <w:rPr>
          <w:spacing w:val="23"/>
          <w:sz w:val="24"/>
        </w:rPr>
        <w:t xml:space="preserve"> </w:t>
      </w:r>
      <w:r>
        <w:rPr>
          <w:sz w:val="24"/>
        </w:rPr>
        <w:t>услуги.</w:t>
      </w:r>
      <w:r>
        <w:rPr>
          <w:spacing w:val="20"/>
          <w:sz w:val="24"/>
        </w:rPr>
        <w:t xml:space="preserve"> </w:t>
      </w:r>
      <w:r>
        <w:rPr>
          <w:sz w:val="24"/>
        </w:rPr>
        <w:t>Цена</w:t>
      </w:r>
      <w:r>
        <w:rPr>
          <w:spacing w:val="19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19"/>
          <w:sz w:val="24"/>
        </w:rPr>
        <w:t xml:space="preserve"> </w:t>
      </w:r>
      <w:r>
        <w:rPr>
          <w:sz w:val="24"/>
        </w:rPr>
        <w:t>дополнительно</w:t>
      </w:r>
    </w:p>
    <w:p w:rsidR="00917FBA" w:rsidRDefault="00917FBA">
      <w:pPr>
        <w:jc w:val="both"/>
        <w:rPr>
          <w:sz w:val="24"/>
        </w:rPr>
        <w:sectPr w:rsidR="00917FBA">
          <w:pgSz w:w="11910" w:h="16840"/>
          <w:pgMar w:top="1040" w:right="740" w:bottom="280" w:left="1580" w:header="720" w:footer="720" w:gutter="0"/>
          <w:cols w:space="720"/>
        </w:sectPr>
      </w:pPr>
    </w:p>
    <w:p w:rsidR="00917FBA" w:rsidRDefault="00E902BF">
      <w:pPr>
        <w:pStyle w:val="a3"/>
        <w:spacing w:before="66"/>
        <w:ind w:right="103" w:firstLine="0"/>
      </w:pPr>
      <w:r>
        <w:lastRenderedPageBreak/>
        <w:t>поставляемого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цена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уменьшении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контрактом количества поставляемого товара должна определяться как частное от деления</w:t>
      </w:r>
      <w:r>
        <w:rPr>
          <w:spacing w:val="-57"/>
        </w:rPr>
        <w:t xml:space="preserve"> </w:t>
      </w:r>
      <w:r>
        <w:t>первоначальной</w:t>
      </w:r>
      <w:r>
        <w:rPr>
          <w:spacing w:val="1"/>
        </w:rPr>
        <w:t xml:space="preserve"> </w:t>
      </w:r>
      <w:r>
        <w:t>цены</w:t>
      </w:r>
      <w:r>
        <w:rPr>
          <w:spacing w:val="1"/>
        </w:rPr>
        <w:t xml:space="preserve"> </w:t>
      </w:r>
      <w:r>
        <w:t>контракта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предусмотренное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контракте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товара;</w:t>
      </w:r>
    </w:p>
    <w:p w:rsidR="00917FBA" w:rsidRDefault="00E902BF">
      <w:pPr>
        <w:pStyle w:val="a5"/>
        <w:numPr>
          <w:ilvl w:val="2"/>
          <w:numId w:val="19"/>
        </w:numPr>
        <w:tabs>
          <w:tab w:val="left" w:pos="1392"/>
        </w:tabs>
        <w:spacing w:before="1"/>
        <w:ind w:right="112" w:firstLine="539"/>
        <w:rPr>
          <w:sz w:val="24"/>
        </w:rPr>
      </w:pPr>
      <w:r>
        <w:rPr>
          <w:sz w:val="24"/>
        </w:rPr>
        <w:t>Если цена заключенного на срок не менее чем три года контракта 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либо превышает размер цены, установленный Правительством Российской Федерации, 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 указанного контракта по независящим от сторон контракта обстоятельствам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917FBA" w:rsidRDefault="00E902BF">
      <w:pPr>
        <w:pStyle w:val="a5"/>
        <w:numPr>
          <w:ilvl w:val="2"/>
          <w:numId w:val="19"/>
        </w:numPr>
        <w:tabs>
          <w:tab w:val="left" w:pos="1488"/>
        </w:tabs>
        <w:ind w:right="110" w:firstLine="539"/>
        <w:rPr>
          <w:sz w:val="24"/>
        </w:rPr>
      </w:pP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цен</w:t>
      </w:r>
      <w:r>
        <w:rPr>
          <w:spacing w:val="-1"/>
          <w:sz w:val="24"/>
        </w:rPr>
        <w:t xml:space="preserve"> </w:t>
      </w:r>
      <w:r>
        <w:rPr>
          <w:sz w:val="24"/>
        </w:rPr>
        <w:t>(тарифов)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товары,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917FBA" w:rsidRDefault="00E902BF">
      <w:pPr>
        <w:pStyle w:val="a5"/>
        <w:numPr>
          <w:ilvl w:val="2"/>
          <w:numId w:val="19"/>
        </w:numPr>
        <w:tabs>
          <w:tab w:val="left" w:pos="1397"/>
        </w:tabs>
        <w:ind w:right="103" w:firstLine="539"/>
        <w:rPr>
          <w:sz w:val="24"/>
        </w:rPr>
      </w:pPr>
      <w:r>
        <w:rPr>
          <w:sz w:val="24"/>
        </w:rPr>
        <w:t>При уменьшении ранее доведенных до заказчика как получателя 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 лимитов бюджетных обязательств. При этом закупающий сотрудник 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контракта, в том числе цены и (или) сроков исполнения контракта и (или) 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товара,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контрактом.</w:t>
      </w:r>
    </w:p>
    <w:p w:rsidR="00917FBA" w:rsidRDefault="00E902BF">
      <w:pPr>
        <w:pStyle w:val="a5"/>
        <w:numPr>
          <w:ilvl w:val="1"/>
          <w:numId w:val="19"/>
        </w:numPr>
        <w:tabs>
          <w:tab w:val="left" w:pos="1245"/>
        </w:tabs>
        <w:ind w:right="106" w:firstLine="539"/>
        <w:rPr>
          <w:sz w:val="24"/>
        </w:rPr>
      </w:pPr>
      <w:r>
        <w:rPr>
          <w:sz w:val="24"/>
        </w:rPr>
        <w:t>При уменьшении ранее доведенных до заказчика как получателя 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 лимитов бюджетных обязательств сокращение количества товара, объема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или услуги при уменьшении цены контракта осуществляется в соответствии с методикой,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917FBA" w:rsidRDefault="00E902BF">
      <w:pPr>
        <w:pStyle w:val="a5"/>
        <w:numPr>
          <w:ilvl w:val="1"/>
          <w:numId w:val="19"/>
        </w:numPr>
        <w:tabs>
          <w:tab w:val="left" w:pos="1245"/>
        </w:tabs>
        <w:spacing w:before="1"/>
        <w:ind w:right="110" w:firstLine="539"/>
        <w:rPr>
          <w:sz w:val="24"/>
        </w:rPr>
      </w:pPr>
      <w:r>
        <w:rPr>
          <w:sz w:val="24"/>
        </w:rPr>
        <w:t>При уменьшении ранее доведенных до заказчика как получателя 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 лимитов бюджетных обязательств принятие заказчиком решения об изменении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соразмерности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цены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товара,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услуги.</w:t>
      </w:r>
    </w:p>
    <w:p w:rsidR="00917FBA" w:rsidRDefault="00E902BF">
      <w:pPr>
        <w:pStyle w:val="a5"/>
        <w:numPr>
          <w:ilvl w:val="1"/>
          <w:numId w:val="19"/>
        </w:numPr>
        <w:tabs>
          <w:tab w:val="left" w:pos="1245"/>
        </w:tabs>
        <w:ind w:right="104" w:firstLine="539"/>
        <w:rPr>
          <w:sz w:val="24"/>
        </w:rPr>
      </w:pPr>
      <w:r>
        <w:rPr>
          <w:sz w:val="24"/>
        </w:rPr>
        <w:t>При уменьшении ранее доведенных до заказчика как получателя 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 лимитов бюджетных обязательств, в результате чего возникает невозможность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вытекающих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контракта,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57"/>
          <w:sz w:val="24"/>
        </w:rPr>
        <w:t xml:space="preserve"> </w:t>
      </w:r>
      <w:r>
        <w:rPr>
          <w:sz w:val="24"/>
        </w:rPr>
        <w:t>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первоочередном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вытекающих из контракта, предметом которого является поставка товара, 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нормального жизнеобеспечения,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 по которому поставщиком (подрядчиком,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исполнителем)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исполнены.</w:t>
      </w:r>
    </w:p>
    <w:p w:rsidR="00917FBA" w:rsidRDefault="00E902BF">
      <w:pPr>
        <w:pStyle w:val="a5"/>
        <w:numPr>
          <w:ilvl w:val="1"/>
          <w:numId w:val="19"/>
        </w:numPr>
        <w:tabs>
          <w:tab w:val="left" w:pos="1236"/>
        </w:tabs>
        <w:ind w:right="105" w:firstLine="539"/>
        <w:rPr>
          <w:sz w:val="24"/>
        </w:rPr>
      </w:pPr>
      <w:r>
        <w:rPr>
          <w:sz w:val="24"/>
        </w:rPr>
        <w:t>Руководитель Заказчика при исполнении контракта может принять решение 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согласовании с поставщиком (подрядчиком, исполнителем) поставки товара,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или оказания услуги, качество, технические и функциональные 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(потребительские свойства) которых являются улучшенными по сравнению с качеством 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 техническими и функциональными характеристиками, указанными в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контракте. В этом случае соответствующие изменения должны быть внесены ведущим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специалистом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реестр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контрактов,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заказчиком.</w:t>
      </w:r>
    </w:p>
    <w:p w:rsidR="00917FBA" w:rsidRDefault="00E902BF">
      <w:pPr>
        <w:pStyle w:val="a5"/>
        <w:numPr>
          <w:ilvl w:val="1"/>
          <w:numId w:val="19"/>
        </w:numPr>
        <w:tabs>
          <w:tab w:val="left" w:pos="1209"/>
        </w:tabs>
        <w:spacing w:before="1"/>
        <w:ind w:right="115" w:firstLine="539"/>
        <w:rPr>
          <w:sz w:val="24"/>
        </w:rPr>
      </w:pPr>
      <w:r>
        <w:rPr>
          <w:sz w:val="24"/>
        </w:rPr>
        <w:t>Расторжение контракта допускается по соглашению сторон, по решению суда, в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 одностороннего отказа стороны контракта от исполнения контракта 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гражданским законодательством.</w:t>
      </w:r>
    </w:p>
    <w:p w:rsidR="00917FBA" w:rsidRDefault="00E902BF">
      <w:pPr>
        <w:pStyle w:val="a5"/>
        <w:numPr>
          <w:ilvl w:val="1"/>
          <w:numId w:val="19"/>
        </w:numPr>
        <w:tabs>
          <w:tab w:val="left" w:pos="1269"/>
        </w:tabs>
        <w:ind w:right="112" w:firstLine="539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контракта в соответствии с гражданским законодательством при условии, если это было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контрактом.</w:t>
      </w:r>
    </w:p>
    <w:p w:rsidR="00917FBA" w:rsidRDefault="00E902BF">
      <w:pPr>
        <w:pStyle w:val="a5"/>
        <w:numPr>
          <w:ilvl w:val="1"/>
          <w:numId w:val="19"/>
        </w:numPr>
        <w:tabs>
          <w:tab w:val="left" w:pos="1298"/>
        </w:tabs>
        <w:ind w:right="109" w:firstLine="539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экспертизу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6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контракта.</w:t>
      </w:r>
    </w:p>
    <w:p w:rsidR="00917FBA" w:rsidRDefault="00E902BF">
      <w:pPr>
        <w:pStyle w:val="a5"/>
        <w:numPr>
          <w:ilvl w:val="1"/>
          <w:numId w:val="19"/>
        </w:numPr>
        <w:tabs>
          <w:tab w:val="left" w:pos="1233"/>
        </w:tabs>
        <w:ind w:right="110" w:firstLine="539"/>
        <w:rPr>
          <w:sz w:val="24"/>
        </w:rPr>
      </w:pPr>
      <w:r>
        <w:rPr>
          <w:sz w:val="24"/>
        </w:rPr>
        <w:t>Если в отношении поставленного товара, выполненной работы или оказанной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проводилась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 только при условии, что по результатам экспертизы поставленного товара,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2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1"/>
          <w:sz w:val="24"/>
        </w:rPr>
        <w:t xml:space="preserve"> </w:t>
      </w:r>
      <w:r>
        <w:rPr>
          <w:sz w:val="24"/>
        </w:rPr>
        <w:t>или</w:t>
      </w:r>
      <w:r>
        <w:rPr>
          <w:spacing w:val="25"/>
          <w:sz w:val="24"/>
        </w:rPr>
        <w:t xml:space="preserve"> </w:t>
      </w:r>
      <w:r>
        <w:rPr>
          <w:sz w:val="24"/>
        </w:rPr>
        <w:t>оказанной</w:t>
      </w:r>
      <w:r>
        <w:rPr>
          <w:spacing w:val="2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24"/>
          <w:sz w:val="24"/>
        </w:rPr>
        <w:t xml:space="preserve"> </w:t>
      </w:r>
      <w:r>
        <w:rPr>
          <w:sz w:val="24"/>
        </w:rPr>
        <w:t>эксперта,</w:t>
      </w:r>
      <w:r>
        <w:rPr>
          <w:spacing w:val="23"/>
          <w:sz w:val="24"/>
        </w:rPr>
        <w:t xml:space="preserve"> </w:t>
      </w:r>
      <w:r>
        <w:rPr>
          <w:sz w:val="24"/>
        </w:rPr>
        <w:t>экспертной</w:t>
      </w:r>
    </w:p>
    <w:p w:rsidR="00917FBA" w:rsidRDefault="00917FBA">
      <w:pPr>
        <w:jc w:val="both"/>
        <w:rPr>
          <w:sz w:val="24"/>
        </w:rPr>
        <w:sectPr w:rsidR="00917FBA">
          <w:pgSz w:w="11910" w:h="16840"/>
          <w:pgMar w:top="1040" w:right="740" w:bottom="280" w:left="1580" w:header="720" w:footer="720" w:gutter="0"/>
          <w:cols w:space="720"/>
        </w:sectPr>
      </w:pPr>
    </w:p>
    <w:p w:rsidR="00917FBA" w:rsidRDefault="00E902BF">
      <w:pPr>
        <w:pStyle w:val="a3"/>
        <w:spacing w:before="66"/>
        <w:ind w:right="115" w:firstLine="0"/>
      </w:pPr>
      <w:r>
        <w:lastRenderedPageBreak/>
        <w:t>организации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подтверждены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контракта,</w:t>
      </w:r>
      <w:r>
        <w:rPr>
          <w:spacing w:val="1"/>
        </w:rPr>
        <w:t xml:space="preserve"> </w:t>
      </w:r>
      <w:r>
        <w:t>послужившие</w:t>
      </w:r>
      <w:r>
        <w:rPr>
          <w:spacing w:val="-57"/>
        </w:rPr>
        <w:t xml:space="preserve"> </w:t>
      </w:r>
      <w:r>
        <w:t>основанием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одностороннего</w:t>
      </w:r>
      <w:r>
        <w:rPr>
          <w:spacing w:val="-1"/>
        </w:rPr>
        <w:t xml:space="preserve"> </w:t>
      </w:r>
      <w:r>
        <w:t>отказа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контракта.</w:t>
      </w:r>
    </w:p>
    <w:p w:rsidR="00917FBA" w:rsidRDefault="00E902BF">
      <w:pPr>
        <w:pStyle w:val="a5"/>
        <w:numPr>
          <w:ilvl w:val="1"/>
          <w:numId w:val="19"/>
        </w:numPr>
        <w:tabs>
          <w:tab w:val="left" w:pos="1342"/>
        </w:tabs>
        <w:ind w:right="114" w:firstLine="53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контракта,</w:t>
      </w:r>
      <w:r>
        <w:rPr>
          <w:spacing w:val="-6"/>
          <w:sz w:val="24"/>
        </w:rPr>
        <w:t xml:space="preserve"> </w:t>
      </w:r>
      <w:r>
        <w:rPr>
          <w:sz w:val="24"/>
        </w:rPr>
        <w:t>заключенного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процедур:</w:t>
      </w:r>
    </w:p>
    <w:p w:rsidR="00917FBA" w:rsidRDefault="00E902BF">
      <w:pPr>
        <w:pStyle w:val="a5"/>
        <w:numPr>
          <w:ilvl w:val="2"/>
          <w:numId w:val="19"/>
        </w:numPr>
        <w:tabs>
          <w:tab w:val="left" w:pos="1464"/>
        </w:tabs>
        <w:spacing w:before="1"/>
        <w:ind w:right="110" w:firstLine="539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 об одностороннем отказе от исполнения контракта, подписывает его усиленной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 системе.</w:t>
      </w:r>
    </w:p>
    <w:p w:rsidR="00917FBA" w:rsidRDefault="00E902BF">
      <w:pPr>
        <w:pStyle w:val="a5"/>
        <w:numPr>
          <w:ilvl w:val="2"/>
          <w:numId w:val="19"/>
        </w:numPr>
        <w:tabs>
          <w:tab w:val="left" w:pos="1466"/>
        </w:tabs>
        <w:ind w:right="107" w:firstLine="539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 часа с момента его размещения в единой информационной системе автоматически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поставщику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(подрядчику, исполнителю). Датой поступления поставщику (подрядчику, исполнителю)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об одностороннем отказе от исполнения контракта считается дата размещения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настоящим пунктом такого решения в единой информационной системе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часовой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зоной,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исполнитель);</w:t>
      </w:r>
    </w:p>
    <w:p w:rsidR="00917FBA" w:rsidRDefault="00E902BF">
      <w:pPr>
        <w:pStyle w:val="a5"/>
        <w:numPr>
          <w:ilvl w:val="2"/>
          <w:numId w:val="19"/>
        </w:numPr>
        <w:tabs>
          <w:tab w:val="left" w:pos="1447"/>
        </w:tabs>
        <w:ind w:right="110" w:firstLine="539"/>
        <w:rPr>
          <w:sz w:val="24"/>
        </w:rPr>
      </w:pPr>
      <w:r>
        <w:rPr>
          <w:sz w:val="24"/>
        </w:rPr>
        <w:t>Поступление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-57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1"/>
          <w:sz w:val="24"/>
        </w:rPr>
        <w:t xml:space="preserve"> </w:t>
      </w:r>
      <w:r>
        <w:rPr>
          <w:sz w:val="24"/>
        </w:rPr>
        <w:t>от исполнения контракта.</w:t>
      </w:r>
    </w:p>
    <w:p w:rsidR="00917FBA" w:rsidRDefault="00E902BF">
      <w:pPr>
        <w:pStyle w:val="a5"/>
        <w:numPr>
          <w:ilvl w:val="2"/>
          <w:numId w:val="19"/>
        </w:numPr>
        <w:tabs>
          <w:tab w:val="left" w:pos="1490"/>
        </w:tabs>
        <w:ind w:right="105" w:firstLine="53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поставщику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(подрядчику,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исполнителю)</w:t>
      </w:r>
      <w:r>
        <w:rPr>
          <w:spacing w:val="1"/>
          <w:sz w:val="24"/>
        </w:rPr>
        <w:t xml:space="preserve"> </w:t>
      </w:r>
      <w:r>
        <w:rPr>
          <w:sz w:val="24"/>
        </w:rPr>
        <w:t>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расписку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заказным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адресу,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контракте,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тайне.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01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2022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 закупок</w:t>
      </w:r>
      <w:r>
        <w:rPr>
          <w:spacing w:val="1"/>
          <w:sz w:val="24"/>
        </w:rPr>
        <w:t xml:space="preserve"> </w:t>
      </w:r>
      <w:r>
        <w:rPr>
          <w:sz w:val="24"/>
        </w:rPr>
        <w:t>(в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закрытых 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 закупок</w:t>
      </w:r>
      <w:r>
        <w:rPr>
          <w:spacing w:val="1"/>
          <w:sz w:val="24"/>
        </w:rPr>
        <w:t xml:space="preserve"> </w:t>
      </w:r>
      <w:r>
        <w:rPr>
          <w:sz w:val="24"/>
        </w:rPr>
        <w:t>у единственного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поставщика), Заказчик должен также разместить его в ЕИС не позднее дня его вручения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(направления) по правилам, действовавшим до 01 января 2022 года (ч.12.2, 20.2 ст.95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системе,</w:t>
      </w:r>
      <w:r>
        <w:rPr>
          <w:spacing w:val="1"/>
          <w:sz w:val="24"/>
        </w:rPr>
        <w:t xml:space="preserve"> </w:t>
      </w:r>
      <w:r>
        <w:rPr>
          <w:sz w:val="24"/>
        </w:rPr>
        <w:t>п.п.3,4</w:t>
      </w:r>
      <w:r>
        <w:rPr>
          <w:spacing w:val="1"/>
          <w:sz w:val="24"/>
        </w:rPr>
        <w:t xml:space="preserve"> </w:t>
      </w:r>
      <w:r>
        <w:rPr>
          <w:sz w:val="24"/>
        </w:rPr>
        <w:t>ч.6</w:t>
      </w:r>
      <w:r>
        <w:rPr>
          <w:spacing w:val="1"/>
          <w:sz w:val="24"/>
        </w:rPr>
        <w:t xml:space="preserve"> </w:t>
      </w:r>
      <w:r>
        <w:rPr>
          <w:sz w:val="24"/>
        </w:rPr>
        <w:t>ст.8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02.07.2021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№360-ФЗ).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получил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60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 (подрядчик, исполнитель) получил уведомление или отсутствует по адресу,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указанному в контракте, датой надлежащего уведомления считается дата, наступившая</w:t>
      </w:r>
      <w:r>
        <w:rPr>
          <w:spacing w:val="1"/>
          <w:sz w:val="24"/>
        </w:rPr>
        <w:t xml:space="preserve"> </w:t>
      </w:r>
      <w:r>
        <w:rPr>
          <w:sz w:val="24"/>
        </w:rPr>
        <w:t>спустя</w:t>
      </w:r>
      <w:r>
        <w:rPr>
          <w:spacing w:val="-1"/>
          <w:sz w:val="24"/>
        </w:rPr>
        <w:t xml:space="preserve"> </w:t>
      </w:r>
      <w:r>
        <w:rPr>
          <w:sz w:val="24"/>
        </w:rPr>
        <w:t>15 дней с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2"/>
          <w:sz w:val="24"/>
        </w:rPr>
        <w:t xml:space="preserve"> </w:t>
      </w:r>
      <w:r>
        <w:rPr>
          <w:sz w:val="24"/>
        </w:rPr>
        <w:t>уведомления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ЕИС.</w:t>
      </w:r>
    </w:p>
    <w:p w:rsidR="00917FBA" w:rsidRDefault="00E902BF">
      <w:pPr>
        <w:pStyle w:val="a5"/>
        <w:numPr>
          <w:ilvl w:val="1"/>
          <w:numId w:val="19"/>
        </w:numPr>
        <w:tabs>
          <w:tab w:val="left" w:pos="1229"/>
        </w:tabs>
        <w:spacing w:before="1"/>
        <w:ind w:right="112" w:firstLine="539"/>
        <w:rPr>
          <w:sz w:val="24"/>
        </w:rPr>
      </w:pPr>
      <w:r>
        <w:rPr>
          <w:sz w:val="24"/>
        </w:rPr>
        <w:t>Решение об одностороннем отказе от исполнения контракта вступает в силу 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 считается расторгнутым через десять дней с даты надлежащего 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контракта.</w:t>
      </w:r>
    </w:p>
    <w:p w:rsidR="00917FBA" w:rsidRDefault="00E902BF">
      <w:pPr>
        <w:pStyle w:val="a5"/>
        <w:numPr>
          <w:ilvl w:val="1"/>
          <w:numId w:val="19"/>
        </w:numPr>
        <w:tabs>
          <w:tab w:val="left" w:pos="1207"/>
        </w:tabs>
        <w:ind w:right="111" w:firstLine="539"/>
        <w:rPr>
          <w:sz w:val="24"/>
        </w:rPr>
      </w:pPr>
      <w:r>
        <w:rPr>
          <w:sz w:val="24"/>
        </w:rPr>
        <w:t>Принятое заказчиком и не вступившее в силу решение об одностороннем отказе</w:t>
      </w:r>
      <w:r>
        <w:rPr>
          <w:spacing w:val="-57"/>
          <w:sz w:val="24"/>
        </w:rPr>
        <w:t xml:space="preserve"> </w:t>
      </w:r>
      <w:r>
        <w:rPr>
          <w:sz w:val="24"/>
        </w:rPr>
        <w:t>от исполнения контракта должно быть отменено, если в течение десятидневного срока с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-7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-4"/>
          <w:sz w:val="24"/>
        </w:rPr>
        <w:t xml:space="preserve"> </w:t>
      </w:r>
      <w:r>
        <w:rPr>
          <w:sz w:val="24"/>
        </w:rPr>
        <w:t>устранено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8"/>
          <w:sz w:val="24"/>
        </w:rPr>
        <w:t xml:space="preserve"> </w:t>
      </w:r>
      <w:r>
        <w:rPr>
          <w:sz w:val="24"/>
        </w:rPr>
        <w:t>контракта, послужившее основанием для принятия указанного решения, а также получена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компенсация затрат на проведение экспертизы. Данное правило не применяется 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повторного нарушения поставщиком (подрядчиком, исполнителем)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контракта,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одностороннего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контракта.</w:t>
      </w:r>
    </w:p>
    <w:p w:rsidR="00917FBA" w:rsidRDefault="00E902BF">
      <w:pPr>
        <w:pStyle w:val="a5"/>
        <w:numPr>
          <w:ilvl w:val="1"/>
          <w:numId w:val="19"/>
        </w:numPr>
        <w:tabs>
          <w:tab w:val="left" w:pos="1272"/>
        </w:tabs>
        <w:spacing w:before="1"/>
        <w:ind w:right="107" w:firstLine="539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контракта, если в ходе исполнения контракта установлено, что поставщик (подрядчик,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исполнитель) не соответствует установленным документацией о закупке требованиям 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 закупки или предоставил недостоверную информацию о своем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позволило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стать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(подрядчика,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исполнителя).</w:t>
      </w:r>
    </w:p>
    <w:p w:rsidR="00917FBA" w:rsidRDefault="00E902BF">
      <w:pPr>
        <w:pStyle w:val="a5"/>
        <w:numPr>
          <w:ilvl w:val="1"/>
          <w:numId w:val="19"/>
        </w:numPr>
        <w:tabs>
          <w:tab w:val="left" w:pos="1214"/>
        </w:tabs>
        <w:spacing w:before="1"/>
        <w:ind w:left="1213" w:hanging="553"/>
        <w:rPr>
          <w:sz w:val="24"/>
        </w:rPr>
      </w:pP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5"/>
          <w:sz w:val="24"/>
        </w:rPr>
        <w:t xml:space="preserve"> </w:t>
      </w:r>
      <w:r>
        <w:rPr>
          <w:sz w:val="24"/>
        </w:rPr>
        <w:t>расторжения</w:t>
      </w:r>
      <w:r>
        <w:rPr>
          <w:spacing w:val="5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связи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односторонним</w:t>
      </w:r>
      <w:r>
        <w:rPr>
          <w:spacing w:val="5"/>
          <w:sz w:val="24"/>
        </w:rPr>
        <w:t xml:space="preserve"> </w:t>
      </w:r>
      <w:r>
        <w:rPr>
          <w:sz w:val="24"/>
        </w:rPr>
        <w:t>отказом</w:t>
      </w:r>
      <w:r>
        <w:rPr>
          <w:spacing w:val="6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5"/>
          <w:sz w:val="24"/>
        </w:rPr>
        <w:t xml:space="preserve"> </w:t>
      </w:r>
      <w:r>
        <w:rPr>
          <w:sz w:val="24"/>
        </w:rPr>
        <w:t>от</w:t>
      </w:r>
    </w:p>
    <w:p w:rsidR="00917FBA" w:rsidRDefault="00917FBA">
      <w:pPr>
        <w:jc w:val="both"/>
        <w:rPr>
          <w:sz w:val="24"/>
        </w:rPr>
        <w:sectPr w:rsidR="00917FBA">
          <w:pgSz w:w="11910" w:h="16840"/>
          <w:pgMar w:top="1040" w:right="740" w:bottom="280" w:left="1580" w:header="720" w:footer="720" w:gutter="0"/>
          <w:cols w:space="720"/>
        </w:sectPr>
      </w:pPr>
    </w:p>
    <w:p w:rsidR="00917FBA" w:rsidRDefault="00E902BF">
      <w:pPr>
        <w:pStyle w:val="a3"/>
        <w:spacing w:before="66"/>
        <w:ind w:right="108" w:firstLine="0"/>
      </w:pPr>
      <w:r>
        <w:lastRenderedPageBreak/>
        <w:t>исполнения</w:t>
      </w:r>
      <w:r>
        <w:rPr>
          <w:spacing w:val="1"/>
        </w:rPr>
        <w:t xml:space="preserve"> </w:t>
      </w:r>
      <w:r>
        <w:t>контракта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закупку</w:t>
      </w:r>
      <w:r>
        <w:rPr>
          <w:spacing w:val="1"/>
        </w:rPr>
        <w:t xml:space="preserve"> </w:t>
      </w:r>
      <w:r>
        <w:t>товара,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поставка, выполнение, оказание которых являлись предметом расторгнутого контракта, у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-4"/>
        </w:rPr>
        <w:t xml:space="preserve"> </w:t>
      </w:r>
      <w:r>
        <w:t>поставщика.</w:t>
      </w:r>
    </w:p>
    <w:p w:rsidR="00917FBA" w:rsidRDefault="00E902BF">
      <w:pPr>
        <w:pStyle w:val="a3"/>
        <w:spacing w:before="1"/>
        <w:ind w:right="107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расторжения</w:t>
      </w:r>
      <w:r>
        <w:rPr>
          <w:spacing w:val="1"/>
        </w:rPr>
        <w:t xml:space="preserve"> </w:t>
      </w:r>
      <w:r>
        <w:t>контракта</w:t>
      </w:r>
      <w:r>
        <w:rPr>
          <w:spacing w:val="1"/>
        </w:rPr>
        <w:t xml:space="preserve"> </w:t>
      </w:r>
      <w:r>
        <w:t>поставщик</w:t>
      </w:r>
      <w:r>
        <w:rPr>
          <w:spacing w:val="1"/>
        </w:rPr>
        <w:t xml:space="preserve"> </w:t>
      </w:r>
      <w:r>
        <w:t>(подрядчик,</w:t>
      </w:r>
      <w:r>
        <w:rPr>
          <w:spacing w:val="1"/>
        </w:rPr>
        <w:t xml:space="preserve"> </w:t>
      </w:r>
      <w:r>
        <w:t>исполнитель)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исполнил</w:t>
      </w:r>
      <w:r>
        <w:rPr>
          <w:spacing w:val="1"/>
        </w:rPr>
        <w:t xml:space="preserve"> </w:t>
      </w:r>
      <w:r>
        <w:t>обязательства,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контрактом,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заключении нового контракта с единственным поставщиком количество поставляемого</w:t>
      </w:r>
      <w:r>
        <w:rPr>
          <w:spacing w:val="1"/>
        </w:rPr>
        <w:t xml:space="preserve"> </w:t>
      </w:r>
      <w:r>
        <w:t>товара, объем выполняемой работы или оказываемой услуги должны быть уменьшены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поставленного</w:t>
      </w:r>
      <w:r>
        <w:rPr>
          <w:spacing w:val="1"/>
        </w:rPr>
        <w:t xml:space="preserve"> </w:t>
      </w:r>
      <w:r>
        <w:t>товара,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оказанной</w:t>
      </w:r>
      <w:r>
        <w:rPr>
          <w:spacing w:val="-57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расторгаемому</w:t>
      </w:r>
      <w:r>
        <w:rPr>
          <w:spacing w:val="1"/>
        </w:rPr>
        <w:t xml:space="preserve"> </w:t>
      </w:r>
      <w:r>
        <w:t>контракту,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цена</w:t>
      </w:r>
      <w:r>
        <w:rPr>
          <w:spacing w:val="1"/>
        </w:rPr>
        <w:t xml:space="preserve"> </w:t>
      </w:r>
      <w:r>
        <w:t>контракта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уменьшена</w:t>
      </w:r>
      <w:r>
        <w:rPr>
          <w:spacing w:val="1"/>
        </w:rPr>
        <w:t xml:space="preserve"> </w:t>
      </w:r>
      <w:r>
        <w:t>пропорционально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поставленного</w:t>
      </w:r>
      <w:r>
        <w:rPr>
          <w:spacing w:val="1"/>
        </w:rPr>
        <w:t xml:space="preserve"> </w:t>
      </w:r>
      <w:r>
        <w:t>товара,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оказанной</w:t>
      </w:r>
      <w:r>
        <w:rPr>
          <w:spacing w:val="2"/>
        </w:rPr>
        <w:t xml:space="preserve"> </w:t>
      </w:r>
      <w:r>
        <w:t>услуги.</w:t>
      </w:r>
    </w:p>
    <w:p w:rsidR="00917FBA" w:rsidRDefault="00E902BF">
      <w:pPr>
        <w:pStyle w:val="a5"/>
        <w:numPr>
          <w:ilvl w:val="1"/>
          <w:numId w:val="19"/>
        </w:numPr>
        <w:tabs>
          <w:tab w:val="left" w:pos="1305"/>
        </w:tabs>
        <w:ind w:right="108" w:firstLine="53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кем-либо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исполнителя) такой сотрудник должен незамедлительно уведомить об этом 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заказчика.</w:t>
      </w:r>
    </w:p>
    <w:p w:rsidR="00917FBA" w:rsidRDefault="00E902BF">
      <w:pPr>
        <w:pStyle w:val="a5"/>
        <w:numPr>
          <w:ilvl w:val="1"/>
          <w:numId w:val="19"/>
        </w:numPr>
        <w:tabs>
          <w:tab w:val="left" w:pos="1262"/>
        </w:tabs>
        <w:ind w:right="111" w:firstLine="539"/>
        <w:rPr>
          <w:sz w:val="24"/>
        </w:rPr>
      </w:pPr>
      <w:r>
        <w:rPr>
          <w:sz w:val="24"/>
        </w:rPr>
        <w:t>При расторжении контракта в связи с односторонним отказом заказчика 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понесенного ущерба, непосредственно обусловленного обстоятельствами, являющимися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контракта.</w:t>
      </w:r>
    </w:p>
    <w:p w:rsidR="00917FBA" w:rsidRDefault="00E902BF">
      <w:pPr>
        <w:pStyle w:val="a5"/>
        <w:numPr>
          <w:ilvl w:val="1"/>
          <w:numId w:val="19"/>
        </w:numPr>
        <w:tabs>
          <w:tab w:val="left" w:pos="1370"/>
        </w:tabs>
        <w:ind w:right="105" w:firstLine="539"/>
        <w:rPr>
          <w:sz w:val="24"/>
        </w:rPr>
      </w:pP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датой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расторжения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контракта.</w:t>
      </w:r>
    </w:p>
    <w:p w:rsidR="00917FBA" w:rsidRDefault="00917FBA">
      <w:pPr>
        <w:pStyle w:val="a3"/>
        <w:spacing w:before="5"/>
        <w:ind w:left="0" w:firstLine="0"/>
        <w:jc w:val="left"/>
      </w:pPr>
    </w:p>
    <w:p w:rsidR="00917FBA" w:rsidRDefault="00E902BF">
      <w:pPr>
        <w:pStyle w:val="1"/>
        <w:numPr>
          <w:ilvl w:val="0"/>
          <w:numId w:val="19"/>
        </w:numPr>
        <w:tabs>
          <w:tab w:val="left" w:pos="2422"/>
        </w:tabs>
        <w:spacing w:line="240" w:lineRule="auto"/>
        <w:ind w:left="2880" w:right="2166" w:hanging="699"/>
        <w:jc w:val="left"/>
      </w:pPr>
      <w:r>
        <w:rPr>
          <w:spacing w:val="-1"/>
        </w:rPr>
        <w:t>ОБЖАЛОВАНИЕ</w:t>
      </w:r>
      <w:r>
        <w:rPr>
          <w:spacing w:val="-12"/>
        </w:rPr>
        <w:t xml:space="preserve"> </w:t>
      </w:r>
      <w:r>
        <w:rPr>
          <w:spacing w:val="-1"/>
        </w:rPr>
        <w:t>ДЕЙСТВИЙ</w:t>
      </w:r>
      <w:r>
        <w:rPr>
          <w:spacing w:val="-14"/>
        </w:rPr>
        <w:t xml:space="preserve"> </w:t>
      </w:r>
      <w:r>
        <w:t>ЗАКАЗЧИКА,</w:t>
      </w:r>
      <w:r>
        <w:rPr>
          <w:spacing w:val="-57"/>
        </w:rPr>
        <w:t xml:space="preserve"> </w:t>
      </w:r>
      <w:r>
        <w:t>УПОЛНОМОЧЕННОГО</w:t>
      </w:r>
      <w:r>
        <w:rPr>
          <w:spacing w:val="-5"/>
        </w:rPr>
        <w:t xml:space="preserve"> </w:t>
      </w:r>
      <w:r>
        <w:t>ОРГАНА,</w:t>
      </w:r>
    </w:p>
    <w:p w:rsidR="00917FBA" w:rsidRDefault="00E902BF">
      <w:pPr>
        <w:spacing w:before="1"/>
        <w:ind w:left="165" w:right="154"/>
        <w:jc w:val="center"/>
        <w:rPr>
          <w:b/>
          <w:sz w:val="24"/>
        </w:rPr>
      </w:pPr>
      <w:r>
        <w:rPr>
          <w:b/>
          <w:spacing w:val="-1"/>
          <w:sz w:val="24"/>
        </w:rPr>
        <w:t>СПЕЦИАЛИЗИРОВАННОЙ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ОРГАНИЗАЦИИ</w:t>
      </w:r>
    </w:p>
    <w:p w:rsidR="00917FBA" w:rsidRDefault="00E902BF">
      <w:pPr>
        <w:pStyle w:val="1"/>
        <w:spacing w:line="240" w:lineRule="auto"/>
        <w:ind w:left="165" w:right="156" w:firstLine="0"/>
        <w:jc w:val="center"/>
      </w:pPr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ПРОЦЕДУР</w:t>
      </w:r>
      <w:r>
        <w:rPr>
          <w:spacing w:val="-10"/>
        </w:rPr>
        <w:t xml:space="preserve"> </w:t>
      </w:r>
      <w:r>
        <w:t>ЗАКУПОК</w:t>
      </w:r>
    </w:p>
    <w:p w:rsidR="00917FBA" w:rsidRDefault="00917FBA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917FBA" w:rsidRDefault="00E902BF">
      <w:pPr>
        <w:pStyle w:val="a5"/>
        <w:numPr>
          <w:ilvl w:val="1"/>
          <w:numId w:val="19"/>
        </w:numPr>
        <w:tabs>
          <w:tab w:val="left" w:pos="1147"/>
        </w:tabs>
        <w:spacing w:before="1"/>
        <w:ind w:right="108" w:firstLine="539"/>
        <w:rPr>
          <w:sz w:val="24"/>
        </w:rPr>
      </w:pP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Российской Федерации имеют право обжаловать в судебном 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или в порядке, установленном </w:t>
      </w:r>
      <w:hyperlink r:id="rId222">
        <w:r>
          <w:rPr>
            <w:color w:val="0000FF"/>
            <w:sz w:val="24"/>
          </w:rPr>
          <w:t xml:space="preserve">гл. 6 </w:t>
        </w:r>
      </w:hyperlink>
      <w:r>
        <w:rPr>
          <w:sz w:val="24"/>
        </w:rPr>
        <w:t>Закона о контрактной системе, в контрольный орган 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закупок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(бездействие)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 закупок, ее членов, должностных лиц контрактной службы, 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площадки, если такие действия (бездействие) нарушают права и 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закупки.</w:t>
      </w:r>
    </w:p>
    <w:p w:rsidR="00917FBA" w:rsidRDefault="00E902BF">
      <w:pPr>
        <w:pStyle w:val="a5"/>
        <w:numPr>
          <w:ilvl w:val="1"/>
          <w:numId w:val="19"/>
        </w:numPr>
        <w:tabs>
          <w:tab w:val="left" w:pos="1097"/>
        </w:tabs>
        <w:ind w:right="110" w:firstLine="539"/>
        <w:rPr>
          <w:sz w:val="24"/>
        </w:rPr>
      </w:pPr>
      <w:r>
        <w:rPr>
          <w:sz w:val="24"/>
        </w:rPr>
        <w:t>Ведущий специалист контрактной службы или специализированная 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 постоянно осуществлять мониторинг единой информационной системы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отслеживания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жалоб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службы.</w:t>
      </w:r>
    </w:p>
    <w:p w:rsidR="00917FBA" w:rsidRDefault="00E902BF">
      <w:pPr>
        <w:pStyle w:val="a5"/>
        <w:numPr>
          <w:ilvl w:val="1"/>
          <w:numId w:val="19"/>
        </w:numPr>
        <w:tabs>
          <w:tab w:val="left" w:pos="1085"/>
        </w:tabs>
        <w:spacing w:before="1"/>
        <w:ind w:right="105" w:firstLine="539"/>
        <w:rPr>
          <w:sz w:val="24"/>
        </w:rPr>
      </w:pPr>
      <w:r>
        <w:rPr>
          <w:sz w:val="24"/>
        </w:rPr>
        <w:t>Любой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-11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-1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-10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-12"/>
          <w:sz w:val="24"/>
        </w:rPr>
        <w:t xml:space="preserve"> </w:t>
      </w:r>
      <w:r>
        <w:rPr>
          <w:sz w:val="24"/>
        </w:rPr>
        <w:t>получивший</w:t>
      </w:r>
      <w:r>
        <w:rPr>
          <w:spacing w:val="-9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от контрольного органа в сфере закупок о поступлении жалобы в отношении 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 процедур закупок, а также дате, времени и месте ее рассмотрения комиссией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службы.</w:t>
      </w:r>
    </w:p>
    <w:p w:rsidR="00917FBA" w:rsidRDefault="00E902BF">
      <w:pPr>
        <w:pStyle w:val="a5"/>
        <w:numPr>
          <w:ilvl w:val="1"/>
          <w:numId w:val="19"/>
        </w:numPr>
        <w:tabs>
          <w:tab w:val="left" w:pos="1106"/>
        </w:tabs>
        <w:ind w:right="105" w:firstLine="539"/>
        <w:rPr>
          <w:sz w:val="24"/>
        </w:rPr>
      </w:pPr>
      <w:r>
        <w:rPr>
          <w:sz w:val="24"/>
        </w:rPr>
        <w:t>Специалист контрактной службы или специализированная организация 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подготовить и направить в контрольный орган в сфере закупок возражения на жалобу 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ее</w:t>
      </w:r>
      <w:r>
        <w:rPr>
          <w:spacing w:val="43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44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45"/>
          <w:sz w:val="24"/>
        </w:rPr>
        <w:t xml:space="preserve"> </w:t>
      </w:r>
      <w:r>
        <w:rPr>
          <w:sz w:val="24"/>
        </w:rPr>
        <w:t>комиссии.</w:t>
      </w:r>
      <w:r>
        <w:rPr>
          <w:spacing w:val="41"/>
          <w:sz w:val="24"/>
        </w:rPr>
        <w:t xml:space="preserve"> </w:t>
      </w:r>
      <w:r>
        <w:rPr>
          <w:sz w:val="24"/>
        </w:rPr>
        <w:t>Возражение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жалобу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должно</w:t>
      </w:r>
    </w:p>
    <w:p w:rsidR="00917FBA" w:rsidRDefault="00917FBA">
      <w:pPr>
        <w:jc w:val="both"/>
        <w:rPr>
          <w:sz w:val="24"/>
        </w:rPr>
        <w:sectPr w:rsidR="00917FBA">
          <w:pgSz w:w="11910" w:h="16840"/>
          <w:pgMar w:top="1040" w:right="740" w:bottom="280" w:left="1580" w:header="720" w:footer="720" w:gutter="0"/>
          <w:cols w:space="720"/>
        </w:sectPr>
      </w:pPr>
    </w:p>
    <w:p w:rsidR="00917FBA" w:rsidRDefault="00E902BF">
      <w:pPr>
        <w:pStyle w:val="a3"/>
        <w:spacing w:before="66"/>
        <w:ind w:firstLine="0"/>
      </w:pPr>
      <w:r>
        <w:lastRenderedPageBreak/>
        <w:t>содержать</w:t>
      </w:r>
      <w:r>
        <w:rPr>
          <w:spacing w:val="-11"/>
        </w:rPr>
        <w:t xml:space="preserve"> </w:t>
      </w:r>
      <w:r>
        <w:t>следующую</w:t>
      </w:r>
      <w:r>
        <w:rPr>
          <w:spacing w:val="-10"/>
        </w:rPr>
        <w:t xml:space="preserve"> </w:t>
      </w:r>
      <w:r>
        <w:t>информацию:</w:t>
      </w:r>
    </w:p>
    <w:p w:rsidR="00917FBA" w:rsidRDefault="00E902BF">
      <w:pPr>
        <w:pStyle w:val="a5"/>
        <w:numPr>
          <w:ilvl w:val="2"/>
          <w:numId w:val="19"/>
        </w:numPr>
        <w:tabs>
          <w:tab w:val="left" w:pos="1397"/>
        </w:tabs>
        <w:ind w:right="107" w:firstLine="539"/>
        <w:rPr>
          <w:sz w:val="24"/>
        </w:rPr>
      </w:pPr>
      <w:r>
        <w:rPr>
          <w:sz w:val="24"/>
        </w:rPr>
        <w:t>Наименование,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1"/>
          <w:sz w:val="24"/>
        </w:rPr>
        <w:t xml:space="preserve"> </w:t>
      </w:r>
      <w:r>
        <w:rPr>
          <w:sz w:val="24"/>
        </w:rPr>
        <w:t>адрес,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специализированной организации, состав комиссии по осуществлению закупок, Ф.И.О.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этой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обжалования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их действий;</w:t>
      </w:r>
    </w:p>
    <w:p w:rsidR="00917FBA" w:rsidRDefault="00E902BF">
      <w:pPr>
        <w:pStyle w:val="a5"/>
        <w:numPr>
          <w:ilvl w:val="2"/>
          <w:numId w:val="19"/>
        </w:numPr>
        <w:tabs>
          <w:tab w:val="left" w:pos="1325"/>
        </w:tabs>
        <w:spacing w:before="1"/>
        <w:ind w:right="111" w:firstLine="539"/>
        <w:rPr>
          <w:sz w:val="24"/>
        </w:rPr>
      </w:pPr>
      <w:r>
        <w:rPr>
          <w:sz w:val="24"/>
        </w:rPr>
        <w:t>Наименование, фирменное наименование (при наличии), место 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(для юридического лица), наименование, место нахождения общественного 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наличии),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лица)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подавшего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жалобу,</w:t>
      </w:r>
      <w:r>
        <w:rPr>
          <w:spacing w:val="1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1"/>
          <w:sz w:val="24"/>
        </w:rPr>
        <w:t xml:space="preserve"> </w:t>
      </w:r>
      <w:r>
        <w:rPr>
          <w:sz w:val="24"/>
        </w:rPr>
        <w:t>адрес,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телефона,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факса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наличии);</w:t>
      </w:r>
    </w:p>
    <w:p w:rsidR="00917FBA" w:rsidRDefault="00E902BF">
      <w:pPr>
        <w:pStyle w:val="a5"/>
        <w:numPr>
          <w:ilvl w:val="2"/>
          <w:numId w:val="19"/>
        </w:numPr>
        <w:tabs>
          <w:tab w:val="left" w:pos="1262"/>
        </w:tabs>
        <w:ind w:left="1262" w:hanging="601"/>
        <w:rPr>
          <w:sz w:val="24"/>
        </w:rPr>
      </w:pPr>
      <w:r>
        <w:rPr>
          <w:sz w:val="24"/>
        </w:rPr>
        <w:t>Указание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закупку;</w:t>
      </w:r>
    </w:p>
    <w:p w:rsidR="00917FBA" w:rsidRDefault="00E902BF">
      <w:pPr>
        <w:pStyle w:val="a5"/>
        <w:numPr>
          <w:ilvl w:val="2"/>
          <w:numId w:val="19"/>
        </w:numPr>
        <w:tabs>
          <w:tab w:val="left" w:pos="1361"/>
        </w:tabs>
        <w:ind w:right="108" w:firstLine="539"/>
        <w:rPr>
          <w:sz w:val="24"/>
        </w:rPr>
      </w:pPr>
      <w:r>
        <w:rPr>
          <w:sz w:val="24"/>
        </w:rPr>
        <w:t>Возражения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обжалуемых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(бездействие)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закупок,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площадки.</w:t>
      </w:r>
    </w:p>
    <w:p w:rsidR="00917FBA" w:rsidRDefault="00E902BF">
      <w:pPr>
        <w:pStyle w:val="a5"/>
        <w:numPr>
          <w:ilvl w:val="1"/>
          <w:numId w:val="19"/>
        </w:numPr>
        <w:tabs>
          <w:tab w:val="left" w:pos="1145"/>
        </w:tabs>
        <w:ind w:right="112" w:firstLine="539"/>
        <w:rPr>
          <w:sz w:val="24"/>
        </w:rPr>
      </w:pPr>
      <w:r>
        <w:rPr>
          <w:sz w:val="24"/>
        </w:rPr>
        <w:t>Возражения на жалобу с приложением подтверждающих данные возражения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60"/>
          <w:sz w:val="24"/>
        </w:rPr>
        <w:t xml:space="preserve"> </w:t>
      </w:r>
      <w:r>
        <w:rPr>
          <w:sz w:val="24"/>
        </w:rPr>
        <w:t>в контрольный орган в сфере закупок не позднее чем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два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 дня</w:t>
      </w:r>
      <w:r>
        <w:rPr>
          <w:spacing w:val="-1"/>
          <w:sz w:val="24"/>
        </w:rPr>
        <w:t xml:space="preserve"> </w:t>
      </w:r>
      <w:r>
        <w:rPr>
          <w:sz w:val="24"/>
        </w:rPr>
        <w:t>до даты рассмотрения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жалобы.</w:t>
      </w:r>
    </w:p>
    <w:p w:rsidR="00917FBA" w:rsidRDefault="00E902BF">
      <w:pPr>
        <w:pStyle w:val="a5"/>
        <w:numPr>
          <w:ilvl w:val="1"/>
          <w:numId w:val="19"/>
        </w:numPr>
        <w:tabs>
          <w:tab w:val="left" w:pos="1097"/>
        </w:tabs>
        <w:ind w:right="106" w:firstLine="539"/>
        <w:rPr>
          <w:sz w:val="24"/>
        </w:rPr>
      </w:pPr>
      <w:r>
        <w:rPr>
          <w:sz w:val="24"/>
        </w:rPr>
        <w:t>Ведущий специалист контрактной службы или специализированная 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 подготовить и представить на заседание комиссии документы и 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запрашиваемые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закупок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жалобы.</w:t>
      </w:r>
    </w:p>
    <w:p w:rsidR="00917FBA" w:rsidRDefault="00E902BF">
      <w:pPr>
        <w:pStyle w:val="a5"/>
        <w:numPr>
          <w:ilvl w:val="1"/>
          <w:numId w:val="19"/>
        </w:numPr>
        <w:tabs>
          <w:tab w:val="left" w:pos="1442"/>
        </w:tabs>
        <w:spacing w:before="1"/>
        <w:ind w:right="110" w:firstLine="539"/>
        <w:rPr>
          <w:sz w:val="24"/>
        </w:rPr>
      </w:pPr>
      <w:r>
        <w:rPr>
          <w:sz w:val="24"/>
        </w:rPr>
        <w:t>Заказчик,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закупок,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члены,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должностные лица контрактной службы обязаны представить на рассмотрение жалобы по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закупке,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(подрядчика, исполнителя), протоколы, предусмотренные </w:t>
      </w:r>
      <w:hyperlink r:id="rId223">
        <w:r>
          <w:rPr>
            <w:sz w:val="24"/>
          </w:rPr>
          <w:t xml:space="preserve">Законом </w:t>
        </w:r>
      </w:hyperlink>
      <w:r>
        <w:rPr>
          <w:sz w:val="24"/>
        </w:rPr>
        <w:t>о контрактной системе,</w:t>
      </w:r>
      <w:r>
        <w:rPr>
          <w:spacing w:val="-57"/>
          <w:sz w:val="24"/>
        </w:rPr>
        <w:t xml:space="preserve"> </w:t>
      </w:r>
      <w:r>
        <w:rPr>
          <w:sz w:val="24"/>
        </w:rPr>
        <w:t>аудио-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видеозаписи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составленные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-2"/>
          <w:sz w:val="24"/>
        </w:rPr>
        <w:t xml:space="preserve"> </w:t>
      </w:r>
      <w:r>
        <w:rPr>
          <w:sz w:val="24"/>
        </w:rPr>
        <w:t>(подрядчика, исполнителя).</w:t>
      </w:r>
    </w:p>
    <w:p w:rsidR="00917FBA" w:rsidRDefault="00E902BF">
      <w:pPr>
        <w:pStyle w:val="a5"/>
        <w:numPr>
          <w:ilvl w:val="1"/>
          <w:numId w:val="19"/>
        </w:numPr>
        <w:tabs>
          <w:tab w:val="left" w:pos="1442"/>
        </w:tabs>
        <w:ind w:right="112" w:firstLine="539"/>
        <w:rPr>
          <w:sz w:val="24"/>
        </w:rPr>
      </w:pPr>
      <w:r>
        <w:rPr>
          <w:sz w:val="24"/>
        </w:rPr>
        <w:t>Заказчик,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закупок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процедуру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закупок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закупки.</w:t>
      </w:r>
    </w:p>
    <w:p w:rsidR="00917FBA" w:rsidRDefault="00E902BF">
      <w:pPr>
        <w:pStyle w:val="a5"/>
        <w:numPr>
          <w:ilvl w:val="1"/>
          <w:numId w:val="19"/>
        </w:numPr>
        <w:tabs>
          <w:tab w:val="left" w:pos="1123"/>
        </w:tabs>
        <w:ind w:right="111" w:firstLine="539"/>
        <w:rPr>
          <w:sz w:val="24"/>
        </w:rPr>
      </w:pPr>
      <w:r>
        <w:rPr>
          <w:sz w:val="24"/>
        </w:rPr>
        <w:t>Лица, представляющие интересы Заказчика на рассмотрении жалобы, 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незамедлительно уведомить руководителя контрактной службы о решении, принятом 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существу.</w:t>
      </w:r>
    </w:p>
    <w:p w:rsidR="00917FBA" w:rsidRDefault="00E902BF">
      <w:pPr>
        <w:pStyle w:val="a5"/>
        <w:numPr>
          <w:ilvl w:val="1"/>
          <w:numId w:val="19"/>
        </w:numPr>
        <w:tabs>
          <w:tab w:val="left" w:pos="1310"/>
        </w:tabs>
        <w:ind w:right="106" w:firstLine="539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порядке. Решение, принятое по результатам рассмотрения жалобы по существу,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обжаловано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трех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даты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принятия.</w:t>
      </w:r>
    </w:p>
    <w:sectPr w:rsidR="00917FBA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C780E"/>
    <w:multiLevelType w:val="hybridMultilevel"/>
    <w:tmpl w:val="19669D84"/>
    <w:lvl w:ilvl="0" w:tplc="55D096F2">
      <w:numFmt w:val="bullet"/>
      <w:lvlText w:val="-"/>
      <w:lvlJc w:val="left"/>
      <w:pPr>
        <w:ind w:left="8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1761F7E">
      <w:numFmt w:val="bullet"/>
      <w:lvlText w:val="•"/>
      <w:lvlJc w:val="left"/>
      <w:pPr>
        <w:ind w:left="1678" w:hanging="140"/>
      </w:pPr>
      <w:rPr>
        <w:rFonts w:hint="default"/>
        <w:lang w:val="ru-RU" w:eastAsia="en-US" w:bidi="ar-SA"/>
      </w:rPr>
    </w:lvl>
    <w:lvl w:ilvl="2" w:tplc="76FE7930">
      <w:numFmt w:val="bullet"/>
      <w:lvlText w:val="•"/>
      <w:lvlJc w:val="left"/>
      <w:pPr>
        <w:ind w:left="2557" w:hanging="140"/>
      </w:pPr>
      <w:rPr>
        <w:rFonts w:hint="default"/>
        <w:lang w:val="ru-RU" w:eastAsia="en-US" w:bidi="ar-SA"/>
      </w:rPr>
    </w:lvl>
    <w:lvl w:ilvl="3" w:tplc="A72A681E">
      <w:numFmt w:val="bullet"/>
      <w:lvlText w:val="•"/>
      <w:lvlJc w:val="left"/>
      <w:pPr>
        <w:ind w:left="3435" w:hanging="140"/>
      </w:pPr>
      <w:rPr>
        <w:rFonts w:hint="default"/>
        <w:lang w:val="ru-RU" w:eastAsia="en-US" w:bidi="ar-SA"/>
      </w:rPr>
    </w:lvl>
    <w:lvl w:ilvl="4" w:tplc="9E78CF10">
      <w:numFmt w:val="bullet"/>
      <w:lvlText w:val="•"/>
      <w:lvlJc w:val="left"/>
      <w:pPr>
        <w:ind w:left="4314" w:hanging="140"/>
      </w:pPr>
      <w:rPr>
        <w:rFonts w:hint="default"/>
        <w:lang w:val="ru-RU" w:eastAsia="en-US" w:bidi="ar-SA"/>
      </w:rPr>
    </w:lvl>
    <w:lvl w:ilvl="5" w:tplc="0E7638B0">
      <w:numFmt w:val="bullet"/>
      <w:lvlText w:val="•"/>
      <w:lvlJc w:val="left"/>
      <w:pPr>
        <w:ind w:left="5193" w:hanging="140"/>
      </w:pPr>
      <w:rPr>
        <w:rFonts w:hint="default"/>
        <w:lang w:val="ru-RU" w:eastAsia="en-US" w:bidi="ar-SA"/>
      </w:rPr>
    </w:lvl>
    <w:lvl w:ilvl="6" w:tplc="092AD112">
      <w:numFmt w:val="bullet"/>
      <w:lvlText w:val="•"/>
      <w:lvlJc w:val="left"/>
      <w:pPr>
        <w:ind w:left="6071" w:hanging="140"/>
      </w:pPr>
      <w:rPr>
        <w:rFonts w:hint="default"/>
        <w:lang w:val="ru-RU" w:eastAsia="en-US" w:bidi="ar-SA"/>
      </w:rPr>
    </w:lvl>
    <w:lvl w:ilvl="7" w:tplc="162AD192">
      <w:numFmt w:val="bullet"/>
      <w:lvlText w:val="•"/>
      <w:lvlJc w:val="left"/>
      <w:pPr>
        <w:ind w:left="6950" w:hanging="140"/>
      </w:pPr>
      <w:rPr>
        <w:rFonts w:hint="default"/>
        <w:lang w:val="ru-RU" w:eastAsia="en-US" w:bidi="ar-SA"/>
      </w:rPr>
    </w:lvl>
    <w:lvl w:ilvl="8" w:tplc="8230F81E">
      <w:numFmt w:val="bullet"/>
      <w:lvlText w:val="•"/>
      <w:lvlJc w:val="left"/>
      <w:pPr>
        <w:ind w:left="7829" w:hanging="140"/>
      </w:pPr>
      <w:rPr>
        <w:rFonts w:hint="default"/>
        <w:lang w:val="ru-RU" w:eastAsia="en-US" w:bidi="ar-SA"/>
      </w:rPr>
    </w:lvl>
  </w:abstractNum>
  <w:abstractNum w:abstractNumId="1">
    <w:nsid w:val="0FFE454B"/>
    <w:multiLevelType w:val="hybridMultilevel"/>
    <w:tmpl w:val="093EE0CA"/>
    <w:lvl w:ilvl="0" w:tplc="64C40ED0"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8455B8">
      <w:numFmt w:val="bullet"/>
      <w:lvlText w:val="•"/>
      <w:lvlJc w:val="left"/>
      <w:pPr>
        <w:ind w:left="1066" w:hanging="140"/>
      </w:pPr>
      <w:rPr>
        <w:rFonts w:hint="default"/>
        <w:lang w:val="ru-RU" w:eastAsia="en-US" w:bidi="ar-SA"/>
      </w:rPr>
    </w:lvl>
    <w:lvl w:ilvl="2" w:tplc="0C94FAB2">
      <w:numFmt w:val="bullet"/>
      <w:lvlText w:val="•"/>
      <w:lvlJc w:val="left"/>
      <w:pPr>
        <w:ind w:left="2013" w:hanging="140"/>
      </w:pPr>
      <w:rPr>
        <w:rFonts w:hint="default"/>
        <w:lang w:val="ru-RU" w:eastAsia="en-US" w:bidi="ar-SA"/>
      </w:rPr>
    </w:lvl>
    <w:lvl w:ilvl="3" w:tplc="4C2A672E">
      <w:numFmt w:val="bullet"/>
      <w:lvlText w:val="•"/>
      <w:lvlJc w:val="left"/>
      <w:pPr>
        <w:ind w:left="2959" w:hanging="140"/>
      </w:pPr>
      <w:rPr>
        <w:rFonts w:hint="default"/>
        <w:lang w:val="ru-RU" w:eastAsia="en-US" w:bidi="ar-SA"/>
      </w:rPr>
    </w:lvl>
    <w:lvl w:ilvl="4" w:tplc="D3A4B832">
      <w:numFmt w:val="bullet"/>
      <w:lvlText w:val="•"/>
      <w:lvlJc w:val="left"/>
      <w:pPr>
        <w:ind w:left="3906" w:hanging="140"/>
      </w:pPr>
      <w:rPr>
        <w:rFonts w:hint="default"/>
        <w:lang w:val="ru-RU" w:eastAsia="en-US" w:bidi="ar-SA"/>
      </w:rPr>
    </w:lvl>
    <w:lvl w:ilvl="5" w:tplc="ED348700">
      <w:numFmt w:val="bullet"/>
      <w:lvlText w:val="•"/>
      <w:lvlJc w:val="left"/>
      <w:pPr>
        <w:ind w:left="4853" w:hanging="140"/>
      </w:pPr>
      <w:rPr>
        <w:rFonts w:hint="default"/>
        <w:lang w:val="ru-RU" w:eastAsia="en-US" w:bidi="ar-SA"/>
      </w:rPr>
    </w:lvl>
    <w:lvl w:ilvl="6" w:tplc="AB6830A0">
      <w:numFmt w:val="bullet"/>
      <w:lvlText w:val="•"/>
      <w:lvlJc w:val="left"/>
      <w:pPr>
        <w:ind w:left="5799" w:hanging="140"/>
      </w:pPr>
      <w:rPr>
        <w:rFonts w:hint="default"/>
        <w:lang w:val="ru-RU" w:eastAsia="en-US" w:bidi="ar-SA"/>
      </w:rPr>
    </w:lvl>
    <w:lvl w:ilvl="7" w:tplc="C0E0FDDA">
      <w:numFmt w:val="bullet"/>
      <w:lvlText w:val="•"/>
      <w:lvlJc w:val="left"/>
      <w:pPr>
        <w:ind w:left="6746" w:hanging="140"/>
      </w:pPr>
      <w:rPr>
        <w:rFonts w:hint="default"/>
        <w:lang w:val="ru-RU" w:eastAsia="en-US" w:bidi="ar-SA"/>
      </w:rPr>
    </w:lvl>
    <w:lvl w:ilvl="8" w:tplc="51BC020A">
      <w:numFmt w:val="bullet"/>
      <w:lvlText w:val="•"/>
      <w:lvlJc w:val="left"/>
      <w:pPr>
        <w:ind w:left="7693" w:hanging="140"/>
      </w:pPr>
      <w:rPr>
        <w:rFonts w:hint="default"/>
        <w:lang w:val="ru-RU" w:eastAsia="en-US" w:bidi="ar-SA"/>
      </w:rPr>
    </w:lvl>
  </w:abstractNum>
  <w:abstractNum w:abstractNumId="2">
    <w:nsid w:val="162F4D22"/>
    <w:multiLevelType w:val="hybridMultilevel"/>
    <w:tmpl w:val="9A66BEE6"/>
    <w:lvl w:ilvl="0" w:tplc="F940CBE2">
      <w:start w:val="1"/>
      <w:numFmt w:val="decimal"/>
      <w:lvlText w:val="%1)"/>
      <w:lvlJc w:val="left"/>
      <w:pPr>
        <w:ind w:left="92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26A1AC">
      <w:numFmt w:val="bullet"/>
      <w:lvlText w:val="•"/>
      <w:lvlJc w:val="left"/>
      <w:pPr>
        <w:ind w:left="1786" w:hanging="260"/>
      </w:pPr>
      <w:rPr>
        <w:rFonts w:hint="default"/>
        <w:lang w:val="ru-RU" w:eastAsia="en-US" w:bidi="ar-SA"/>
      </w:rPr>
    </w:lvl>
    <w:lvl w:ilvl="2" w:tplc="E378ED68">
      <w:numFmt w:val="bullet"/>
      <w:lvlText w:val="•"/>
      <w:lvlJc w:val="left"/>
      <w:pPr>
        <w:ind w:left="2653" w:hanging="260"/>
      </w:pPr>
      <w:rPr>
        <w:rFonts w:hint="default"/>
        <w:lang w:val="ru-RU" w:eastAsia="en-US" w:bidi="ar-SA"/>
      </w:rPr>
    </w:lvl>
    <w:lvl w:ilvl="3" w:tplc="507CFCC8">
      <w:numFmt w:val="bullet"/>
      <w:lvlText w:val="•"/>
      <w:lvlJc w:val="left"/>
      <w:pPr>
        <w:ind w:left="3519" w:hanging="260"/>
      </w:pPr>
      <w:rPr>
        <w:rFonts w:hint="default"/>
        <w:lang w:val="ru-RU" w:eastAsia="en-US" w:bidi="ar-SA"/>
      </w:rPr>
    </w:lvl>
    <w:lvl w:ilvl="4" w:tplc="18946FAC">
      <w:numFmt w:val="bullet"/>
      <w:lvlText w:val="•"/>
      <w:lvlJc w:val="left"/>
      <w:pPr>
        <w:ind w:left="4386" w:hanging="260"/>
      </w:pPr>
      <w:rPr>
        <w:rFonts w:hint="default"/>
        <w:lang w:val="ru-RU" w:eastAsia="en-US" w:bidi="ar-SA"/>
      </w:rPr>
    </w:lvl>
    <w:lvl w:ilvl="5" w:tplc="92BEFA5A">
      <w:numFmt w:val="bullet"/>
      <w:lvlText w:val="•"/>
      <w:lvlJc w:val="left"/>
      <w:pPr>
        <w:ind w:left="5253" w:hanging="260"/>
      </w:pPr>
      <w:rPr>
        <w:rFonts w:hint="default"/>
        <w:lang w:val="ru-RU" w:eastAsia="en-US" w:bidi="ar-SA"/>
      </w:rPr>
    </w:lvl>
    <w:lvl w:ilvl="6" w:tplc="00AC3574">
      <w:numFmt w:val="bullet"/>
      <w:lvlText w:val="•"/>
      <w:lvlJc w:val="left"/>
      <w:pPr>
        <w:ind w:left="6119" w:hanging="260"/>
      </w:pPr>
      <w:rPr>
        <w:rFonts w:hint="default"/>
        <w:lang w:val="ru-RU" w:eastAsia="en-US" w:bidi="ar-SA"/>
      </w:rPr>
    </w:lvl>
    <w:lvl w:ilvl="7" w:tplc="18ACE7AC">
      <w:numFmt w:val="bullet"/>
      <w:lvlText w:val="•"/>
      <w:lvlJc w:val="left"/>
      <w:pPr>
        <w:ind w:left="6986" w:hanging="260"/>
      </w:pPr>
      <w:rPr>
        <w:rFonts w:hint="default"/>
        <w:lang w:val="ru-RU" w:eastAsia="en-US" w:bidi="ar-SA"/>
      </w:rPr>
    </w:lvl>
    <w:lvl w:ilvl="8" w:tplc="70D05DCC">
      <w:numFmt w:val="bullet"/>
      <w:lvlText w:val="•"/>
      <w:lvlJc w:val="left"/>
      <w:pPr>
        <w:ind w:left="7853" w:hanging="260"/>
      </w:pPr>
      <w:rPr>
        <w:rFonts w:hint="default"/>
        <w:lang w:val="ru-RU" w:eastAsia="en-US" w:bidi="ar-SA"/>
      </w:rPr>
    </w:lvl>
  </w:abstractNum>
  <w:abstractNum w:abstractNumId="3">
    <w:nsid w:val="180B2357"/>
    <w:multiLevelType w:val="hybridMultilevel"/>
    <w:tmpl w:val="04B03B98"/>
    <w:lvl w:ilvl="0" w:tplc="91F2591E">
      <w:start w:val="1"/>
      <w:numFmt w:val="decimal"/>
      <w:lvlText w:val="%1)"/>
      <w:lvlJc w:val="left"/>
      <w:pPr>
        <w:ind w:left="92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B037E4">
      <w:numFmt w:val="bullet"/>
      <w:lvlText w:val="•"/>
      <w:lvlJc w:val="left"/>
      <w:pPr>
        <w:ind w:left="1786" w:hanging="260"/>
      </w:pPr>
      <w:rPr>
        <w:rFonts w:hint="default"/>
        <w:lang w:val="ru-RU" w:eastAsia="en-US" w:bidi="ar-SA"/>
      </w:rPr>
    </w:lvl>
    <w:lvl w:ilvl="2" w:tplc="794CFAC8">
      <w:numFmt w:val="bullet"/>
      <w:lvlText w:val="•"/>
      <w:lvlJc w:val="left"/>
      <w:pPr>
        <w:ind w:left="2653" w:hanging="260"/>
      </w:pPr>
      <w:rPr>
        <w:rFonts w:hint="default"/>
        <w:lang w:val="ru-RU" w:eastAsia="en-US" w:bidi="ar-SA"/>
      </w:rPr>
    </w:lvl>
    <w:lvl w:ilvl="3" w:tplc="8A1A6A0A">
      <w:numFmt w:val="bullet"/>
      <w:lvlText w:val="•"/>
      <w:lvlJc w:val="left"/>
      <w:pPr>
        <w:ind w:left="3519" w:hanging="260"/>
      </w:pPr>
      <w:rPr>
        <w:rFonts w:hint="default"/>
        <w:lang w:val="ru-RU" w:eastAsia="en-US" w:bidi="ar-SA"/>
      </w:rPr>
    </w:lvl>
    <w:lvl w:ilvl="4" w:tplc="83A00960">
      <w:numFmt w:val="bullet"/>
      <w:lvlText w:val="•"/>
      <w:lvlJc w:val="left"/>
      <w:pPr>
        <w:ind w:left="4386" w:hanging="260"/>
      </w:pPr>
      <w:rPr>
        <w:rFonts w:hint="default"/>
        <w:lang w:val="ru-RU" w:eastAsia="en-US" w:bidi="ar-SA"/>
      </w:rPr>
    </w:lvl>
    <w:lvl w:ilvl="5" w:tplc="256CE9C2">
      <w:numFmt w:val="bullet"/>
      <w:lvlText w:val="•"/>
      <w:lvlJc w:val="left"/>
      <w:pPr>
        <w:ind w:left="5253" w:hanging="260"/>
      </w:pPr>
      <w:rPr>
        <w:rFonts w:hint="default"/>
        <w:lang w:val="ru-RU" w:eastAsia="en-US" w:bidi="ar-SA"/>
      </w:rPr>
    </w:lvl>
    <w:lvl w:ilvl="6" w:tplc="797CF156">
      <w:numFmt w:val="bullet"/>
      <w:lvlText w:val="•"/>
      <w:lvlJc w:val="left"/>
      <w:pPr>
        <w:ind w:left="6119" w:hanging="260"/>
      </w:pPr>
      <w:rPr>
        <w:rFonts w:hint="default"/>
        <w:lang w:val="ru-RU" w:eastAsia="en-US" w:bidi="ar-SA"/>
      </w:rPr>
    </w:lvl>
    <w:lvl w:ilvl="7" w:tplc="F3A6D108">
      <w:numFmt w:val="bullet"/>
      <w:lvlText w:val="•"/>
      <w:lvlJc w:val="left"/>
      <w:pPr>
        <w:ind w:left="6986" w:hanging="260"/>
      </w:pPr>
      <w:rPr>
        <w:rFonts w:hint="default"/>
        <w:lang w:val="ru-RU" w:eastAsia="en-US" w:bidi="ar-SA"/>
      </w:rPr>
    </w:lvl>
    <w:lvl w:ilvl="8" w:tplc="C27480EE">
      <w:numFmt w:val="bullet"/>
      <w:lvlText w:val="•"/>
      <w:lvlJc w:val="left"/>
      <w:pPr>
        <w:ind w:left="7853" w:hanging="260"/>
      </w:pPr>
      <w:rPr>
        <w:rFonts w:hint="default"/>
        <w:lang w:val="ru-RU" w:eastAsia="en-US" w:bidi="ar-SA"/>
      </w:rPr>
    </w:lvl>
  </w:abstractNum>
  <w:abstractNum w:abstractNumId="4">
    <w:nsid w:val="18C02955"/>
    <w:multiLevelType w:val="multilevel"/>
    <w:tmpl w:val="97844F5A"/>
    <w:lvl w:ilvl="0">
      <w:start w:val="5"/>
      <w:numFmt w:val="decimal"/>
      <w:lvlText w:val="%1"/>
      <w:lvlJc w:val="left"/>
      <w:pPr>
        <w:ind w:left="1262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62" w:hanging="60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26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22" w:hanging="8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22" w:hanging="11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3853" w:hanging="11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99" w:hanging="11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46" w:hanging="11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93" w:hanging="1128"/>
      </w:pPr>
      <w:rPr>
        <w:rFonts w:hint="default"/>
        <w:lang w:val="ru-RU" w:eastAsia="en-US" w:bidi="ar-SA"/>
      </w:rPr>
    </w:lvl>
  </w:abstractNum>
  <w:abstractNum w:abstractNumId="5">
    <w:nsid w:val="23982BA3"/>
    <w:multiLevelType w:val="multilevel"/>
    <w:tmpl w:val="9D207210"/>
    <w:lvl w:ilvl="0">
      <w:start w:val="4"/>
      <w:numFmt w:val="decimal"/>
      <w:lvlText w:val="%1"/>
      <w:lvlJc w:val="left"/>
      <w:pPr>
        <w:ind w:left="108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8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70" w:hanging="8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5" w:hanging="8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0" w:hanging="8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5" w:hanging="8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8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6" w:hanging="876"/>
      </w:pPr>
      <w:rPr>
        <w:rFonts w:hint="default"/>
        <w:lang w:val="ru-RU" w:eastAsia="en-US" w:bidi="ar-SA"/>
      </w:rPr>
    </w:lvl>
  </w:abstractNum>
  <w:abstractNum w:abstractNumId="6">
    <w:nsid w:val="24E53016"/>
    <w:multiLevelType w:val="multilevel"/>
    <w:tmpl w:val="726ADD48"/>
    <w:lvl w:ilvl="0">
      <w:start w:val="5"/>
      <w:numFmt w:val="decimal"/>
      <w:lvlText w:val="%1"/>
      <w:lvlJc w:val="left"/>
      <w:pPr>
        <w:ind w:left="122" w:hanging="65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2" w:hanging="65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6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22" w:hanging="932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622" w:hanging="9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607" w:hanging="9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3" w:hanging="9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9" w:hanging="9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4" w:hanging="960"/>
      </w:pPr>
      <w:rPr>
        <w:rFonts w:hint="default"/>
        <w:lang w:val="ru-RU" w:eastAsia="en-US" w:bidi="ar-SA"/>
      </w:rPr>
    </w:lvl>
  </w:abstractNum>
  <w:abstractNum w:abstractNumId="7">
    <w:nsid w:val="2EB353AF"/>
    <w:multiLevelType w:val="hybridMultilevel"/>
    <w:tmpl w:val="45C29DFE"/>
    <w:lvl w:ilvl="0" w:tplc="96189812">
      <w:numFmt w:val="bullet"/>
      <w:lvlText w:val="-"/>
      <w:lvlJc w:val="left"/>
      <w:pPr>
        <w:ind w:left="122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716C844">
      <w:numFmt w:val="bullet"/>
      <w:lvlText w:val="•"/>
      <w:lvlJc w:val="left"/>
      <w:pPr>
        <w:ind w:left="1066" w:hanging="154"/>
      </w:pPr>
      <w:rPr>
        <w:rFonts w:hint="default"/>
        <w:lang w:val="ru-RU" w:eastAsia="en-US" w:bidi="ar-SA"/>
      </w:rPr>
    </w:lvl>
    <w:lvl w:ilvl="2" w:tplc="69568272">
      <w:numFmt w:val="bullet"/>
      <w:lvlText w:val="•"/>
      <w:lvlJc w:val="left"/>
      <w:pPr>
        <w:ind w:left="2013" w:hanging="154"/>
      </w:pPr>
      <w:rPr>
        <w:rFonts w:hint="default"/>
        <w:lang w:val="ru-RU" w:eastAsia="en-US" w:bidi="ar-SA"/>
      </w:rPr>
    </w:lvl>
    <w:lvl w:ilvl="3" w:tplc="C86A28B0">
      <w:numFmt w:val="bullet"/>
      <w:lvlText w:val="•"/>
      <w:lvlJc w:val="left"/>
      <w:pPr>
        <w:ind w:left="2959" w:hanging="154"/>
      </w:pPr>
      <w:rPr>
        <w:rFonts w:hint="default"/>
        <w:lang w:val="ru-RU" w:eastAsia="en-US" w:bidi="ar-SA"/>
      </w:rPr>
    </w:lvl>
    <w:lvl w:ilvl="4" w:tplc="66D0AA70">
      <w:numFmt w:val="bullet"/>
      <w:lvlText w:val="•"/>
      <w:lvlJc w:val="left"/>
      <w:pPr>
        <w:ind w:left="3906" w:hanging="154"/>
      </w:pPr>
      <w:rPr>
        <w:rFonts w:hint="default"/>
        <w:lang w:val="ru-RU" w:eastAsia="en-US" w:bidi="ar-SA"/>
      </w:rPr>
    </w:lvl>
    <w:lvl w:ilvl="5" w:tplc="FBCC86DE">
      <w:numFmt w:val="bullet"/>
      <w:lvlText w:val="•"/>
      <w:lvlJc w:val="left"/>
      <w:pPr>
        <w:ind w:left="4853" w:hanging="154"/>
      </w:pPr>
      <w:rPr>
        <w:rFonts w:hint="default"/>
        <w:lang w:val="ru-RU" w:eastAsia="en-US" w:bidi="ar-SA"/>
      </w:rPr>
    </w:lvl>
    <w:lvl w:ilvl="6" w:tplc="672A1AF0">
      <w:numFmt w:val="bullet"/>
      <w:lvlText w:val="•"/>
      <w:lvlJc w:val="left"/>
      <w:pPr>
        <w:ind w:left="5799" w:hanging="154"/>
      </w:pPr>
      <w:rPr>
        <w:rFonts w:hint="default"/>
        <w:lang w:val="ru-RU" w:eastAsia="en-US" w:bidi="ar-SA"/>
      </w:rPr>
    </w:lvl>
    <w:lvl w:ilvl="7" w:tplc="F2C889F4">
      <w:numFmt w:val="bullet"/>
      <w:lvlText w:val="•"/>
      <w:lvlJc w:val="left"/>
      <w:pPr>
        <w:ind w:left="6746" w:hanging="154"/>
      </w:pPr>
      <w:rPr>
        <w:rFonts w:hint="default"/>
        <w:lang w:val="ru-RU" w:eastAsia="en-US" w:bidi="ar-SA"/>
      </w:rPr>
    </w:lvl>
    <w:lvl w:ilvl="8" w:tplc="BA1C6D3C">
      <w:numFmt w:val="bullet"/>
      <w:lvlText w:val="•"/>
      <w:lvlJc w:val="left"/>
      <w:pPr>
        <w:ind w:left="7693" w:hanging="154"/>
      </w:pPr>
      <w:rPr>
        <w:rFonts w:hint="default"/>
        <w:lang w:val="ru-RU" w:eastAsia="en-US" w:bidi="ar-SA"/>
      </w:rPr>
    </w:lvl>
  </w:abstractNum>
  <w:abstractNum w:abstractNumId="8">
    <w:nsid w:val="33C13A7A"/>
    <w:multiLevelType w:val="multilevel"/>
    <w:tmpl w:val="AEEAC404"/>
    <w:lvl w:ilvl="0">
      <w:start w:val="1"/>
      <w:numFmt w:val="decimal"/>
      <w:lvlText w:val="%1)"/>
      <w:lvlJc w:val="left"/>
      <w:pPr>
        <w:ind w:left="122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22" w:hanging="4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3" w:hanging="471"/>
      </w:pPr>
      <w:rPr>
        <w:rFonts w:hint="default"/>
        <w:lang w:val="ru-RU" w:eastAsia="en-US" w:bidi="ar-SA"/>
      </w:rPr>
    </w:lvl>
  </w:abstractNum>
  <w:abstractNum w:abstractNumId="9">
    <w:nsid w:val="3C704321"/>
    <w:multiLevelType w:val="hybridMultilevel"/>
    <w:tmpl w:val="11069050"/>
    <w:lvl w:ilvl="0" w:tplc="B4C475C8">
      <w:numFmt w:val="bullet"/>
      <w:lvlText w:val="-"/>
      <w:lvlJc w:val="left"/>
      <w:pPr>
        <w:ind w:left="122" w:hanging="1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3B094F6">
      <w:numFmt w:val="bullet"/>
      <w:lvlText w:val="•"/>
      <w:lvlJc w:val="left"/>
      <w:pPr>
        <w:ind w:left="1066" w:hanging="161"/>
      </w:pPr>
      <w:rPr>
        <w:rFonts w:hint="default"/>
        <w:lang w:val="ru-RU" w:eastAsia="en-US" w:bidi="ar-SA"/>
      </w:rPr>
    </w:lvl>
    <w:lvl w:ilvl="2" w:tplc="4D08AE18">
      <w:numFmt w:val="bullet"/>
      <w:lvlText w:val="•"/>
      <w:lvlJc w:val="left"/>
      <w:pPr>
        <w:ind w:left="2013" w:hanging="161"/>
      </w:pPr>
      <w:rPr>
        <w:rFonts w:hint="default"/>
        <w:lang w:val="ru-RU" w:eastAsia="en-US" w:bidi="ar-SA"/>
      </w:rPr>
    </w:lvl>
    <w:lvl w:ilvl="3" w:tplc="8160E68C">
      <w:numFmt w:val="bullet"/>
      <w:lvlText w:val="•"/>
      <w:lvlJc w:val="left"/>
      <w:pPr>
        <w:ind w:left="2959" w:hanging="161"/>
      </w:pPr>
      <w:rPr>
        <w:rFonts w:hint="default"/>
        <w:lang w:val="ru-RU" w:eastAsia="en-US" w:bidi="ar-SA"/>
      </w:rPr>
    </w:lvl>
    <w:lvl w:ilvl="4" w:tplc="4810ED1E">
      <w:numFmt w:val="bullet"/>
      <w:lvlText w:val="•"/>
      <w:lvlJc w:val="left"/>
      <w:pPr>
        <w:ind w:left="3906" w:hanging="161"/>
      </w:pPr>
      <w:rPr>
        <w:rFonts w:hint="default"/>
        <w:lang w:val="ru-RU" w:eastAsia="en-US" w:bidi="ar-SA"/>
      </w:rPr>
    </w:lvl>
    <w:lvl w:ilvl="5" w:tplc="29A06DA0">
      <w:numFmt w:val="bullet"/>
      <w:lvlText w:val="•"/>
      <w:lvlJc w:val="left"/>
      <w:pPr>
        <w:ind w:left="4853" w:hanging="161"/>
      </w:pPr>
      <w:rPr>
        <w:rFonts w:hint="default"/>
        <w:lang w:val="ru-RU" w:eastAsia="en-US" w:bidi="ar-SA"/>
      </w:rPr>
    </w:lvl>
    <w:lvl w:ilvl="6" w:tplc="2B2CA858">
      <w:numFmt w:val="bullet"/>
      <w:lvlText w:val="•"/>
      <w:lvlJc w:val="left"/>
      <w:pPr>
        <w:ind w:left="5799" w:hanging="161"/>
      </w:pPr>
      <w:rPr>
        <w:rFonts w:hint="default"/>
        <w:lang w:val="ru-RU" w:eastAsia="en-US" w:bidi="ar-SA"/>
      </w:rPr>
    </w:lvl>
    <w:lvl w:ilvl="7" w:tplc="C292CD8C">
      <w:numFmt w:val="bullet"/>
      <w:lvlText w:val="•"/>
      <w:lvlJc w:val="left"/>
      <w:pPr>
        <w:ind w:left="6746" w:hanging="161"/>
      </w:pPr>
      <w:rPr>
        <w:rFonts w:hint="default"/>
        <w:lang w:val="ru-RU" w:eastAsia="en-US" w:bidi="ar-SA"/>
      </w:rPr>
    </w:lvl>
    <w:lvl w:ilvl="8" w:tplc="0AE678CE">
      <w:numFmt w:val="bullet"/>
      <w:lvlText w:val="•"/>
      <w:lvlJc w:val="left"/>
      <w:pPr>
        <w:ind w:left="7693" w:hanging="161"/>
      </w:pPr>
      <w:rPr>
        <w:rFonts w:hint="default"/>
        <w:lang w:val="ru-RU" w:eastAsia="en-US" w:bidi="ar-SA"/>
      </w:rPr>
    </w:lvl>
  </w:abstractNum>
  <w:abstractNum w:abstractNumId="10">
    <w:nsid w:val="42FE4B0E"/>
    <w:multiLevelType w:val="multilevel"/>
    <w:tmpl w:val="76088C5E"/>
    <w:lvl w:ilvl="0">
      <w:start w:val="5"/>
      <w:numFmt w:val="decimal"/>
      <w:lvlText w:val="%1"/>
      <w:lvlJc w:val="left"/>
      <w:pPr>
        <w:ind w:left="1082" w:hanging="42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8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7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42" w:hanging="7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22" w:hanging="10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494" w:hanging="10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3" w:hanging="10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1" w:hanging="10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9" w:hanging="1018"/>
      </w:pPr>
      <w:rPr>
        <w:rFonts w:hint="default"/>
        <w:lang w:val="ru-RU" w:eastAsia="en-US" w:bidi="ar-SA"/>
      </w:rPr>
    </w:lvl>
  </w:abstractNum>
  <w:abstractNum w:abstractNumId="11">
    <w:nsid w:val="47DE421A"/>
    <w:multiLevelType w:val="multilevel"/>
    <w:tmpl w:val="5B82FF7C"/>
    <w:lvl w:ilvl="0">
      <w:start w:val="1"/>
      <w:numFmt w:val="decimal"/>
      <w:lvlText w:val="%1."/>
      <w:lvlJc w:val="left"/>
      <w:pPr>
        <w:ind w:left="357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6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14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82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9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6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4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1" w:hanging="672"/>
      </w:pPr>
      <w:rPr>
        <w:rFonts w:hint="default"/>
        <w:lang w:val="ru-RU" w:eastAsia="en-US" w:bidi="ar-SA"/>
      </w:rPr>
    </w:lvl>
  </w:abstractNum>
  <w:abstractNum w:abstractNumId="12">
    <w:nsid w:val="58C72259"/>
    <w:multiLevelType w:val="multilevel"/>
    <w:tmpl w:val="D2C8BE04"/>
    <w:lvl w:ilvl="0">
      <w:start w:val="3"/>
      <w:numFmt w:val="decimal"/>
      <w:lvlText w:val="%1"/>
      <w:lvlJc w:val="left"/>
      <w:pPr>
        <w:ind w:left="108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7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70" w:hanging="7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5" w:hanging="7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0" w:hanging="7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5" w:hanging="7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7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6" w:hanging="723"/>
      </w:pPr>
      <w:rPr>
        <w:rFonts w:hint="default"/>
        <w:lang w:val="ru-RU" w:eastAsia="en-US" w:bidi="ar-SA"/>
      </w:rPr>
    </w:lvl>
  </w:abstractNum>
  <w:abstractNum w:abstractNumId="13">
    <w:nsid w:val="59C76785"/>
    <w:multiLevelType w:val="hybridMultilevel"/>
    <w:tmpl w:val="31002E6E"/>
    <w:lvl w:ilvl="0" w:tplc="75FCA532">
      <w:start w:val="1"/>
      <w:numFmt w:val="decimal"/>
      <w:lvlText w:val="%1)"/>
      <w:lvlJc w:val="left"/>
      <w:pPr>
        <w:ind w:left="122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96D566">
      <w:numFmt w:val="bullet"/>
      <w:lvlText w:val="•"/>
      <w:lvlJc w:val="left"/>
      <w:pPr>
        <w:ind w:left="1066" w:hanging="303"/>
      </w:pPr>
      <w:rPr>
        <w:rFonts w:hint="default"/>
        <w:lang w:val="ru-RU" w:eastAsia="en-US" w:bidi="ar-SA"/>
      </w:rPr>
    </w:lvl>
    <w:lvl w:ilvl="2" w:tplc="45F4F6E8">
      <w:numFmt w:val="bullet"/>
      <w:lvlText w:val="•"/>
      <w:lvlJc w:val="left"/>
      <w:pPr>
        <w:ind w:left="2013" w:hanging="303"/>
      </w:pPr>
      <w:rPr>
        <w:rFonts w:hint="default"/>
        <w:lang w:val="ru-RU" w:eastAsia="en-US" w:bidi="ar-SA"/>
      </w:rPr>
    </w:lvl>
    <w:lvl w:ilvl="3" w:tplc="B3E2760C">
      <w:numFmt w:val="bullet"/>
      <w:lvlText w:val="•"/>
      <w:lvlJc w:val="left"/>
      <w:pPr>
        <w:ind w:left="2959" w:hanging="303"/>
      </w:pPr>
      <w:rPr>
        <w:rFonts w:hint="default"/>
        <w:lang w:val="ru-RU" w:eastAsia="en-US" w:bidi="ar-SA"/>
      </w:rPr>
    </w:lvl>
    <w:lvl w:ilvl="4" w:tplc="03F052F6">
      <w:numFmt w:val="bullet"/>
      <w:lvlText w:val="•"/>
      <w:lvlJc w:val="left"/>
      <w:pPr>
        <w:ind w:left="3906" w:hanging="303"/>
      </w:pPr>
      <w:rPr>
        <w:rFonts w:hint="default"/>
        <w:lang w:val="ru-RU" w:eastAsia="en-US" w:bidi="ar-SA"/>
      </w:rPr>
    </w:lvl>
    <w:lvl w:ilvl="5" w:tplc="FD264284">
      <w:numFmt w:val="bullet"/>
      <w:lvlText w:val="•"/>
      <w:lvlJc w:val="left"/>
      <w:pPr>
        <w:ind w:left="4853" w:hanging="303"/>
      </w:pPr>
      <w:rPr>
        <w:rFonts w:hint="default"/>
        <w:lang w:val="ru-RU" w:eastAsia="en-US" w:bidi="ar-SA"/>
      </w:rPr>
    </w:lvl>
    <w:lvl w:ilvl="6" w:tplc="3A1A8042">
      <w:numFmt w:val="bullet"/>
      <w:lvlText w:val="•"/>
      <w:lvlJc w:val="left"/>
      <w:pPr>
        <w:ind w:left="5799" w:hanging="303"/>
      </w:pPr>
      <w:rPr>
        <w:rFonts w:hint="default"/>
        <w:lang w:val="ru-RU" w:eastAsia="en-US" w:bidi="ar-SA"/>
      </w:rPr>
    </w:lvl>
    <w:lvl w:ilvl="7" w:tplc="CED68C34">
      <w:numFmt w:val="bullet"/>
      <w:lvlText w:val="•"/>
      <w:lvlJc w:val="left"/>
      <w:pPr>
        <w:ind w:left="6746" w:hanging="303"/>
      </w:pPr>
      <w:rPr>
        <w:rFonts w:hint="default"/>
        <w:lang w:val="ru-RU" w:eastAsia="en-US" w:bidi="ar-SA"/>
      </w:rPr>
    </w:lvl>
    <w:lvl w:ilvl="8" w:tplc="154A2C3E">
      <w:numFmt w:val="bullet"/>
      <w:lvlText w:val="•"/>
      <w:lvlJc w:val="left"/>
      <w:pPr>
        <w:ind w:left="7693" w:hanging="303"/>
      </w:pPr>
      <w:rPr>
        <w:rFonts w:hint="default"/>
        <w:lang w:val="ru-RU" w:eastAsia="en-US" w:bidi="ar-SA"/>
      </w:rPr>
    </w:lvl>
  </w:abstractNum>
  <w:abstractNum w:abstractNumId="14">
    <w:nsid w:val="5CBC6676"/>
    <w:multiLevelType w:val="multilevel"/>
    <w:tmpl w:val="52F61E28"/>
    <w:lvl w:ilvl="0">
      <w:start w:val="2"/>
      <w:numFmt w:val="decimal"/>
      <w:lvlText w:val="%1"/>
      <w:lvlJc w:val="left"/>
      <w:pPr>
        <w:ind w:left="108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7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70" w:hanging="7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5" w:hanging="7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0" w:hanging="7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5" w:hanging="7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7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6" w:hanging="742"/>
      </w:pPr>
      <w:rPr>
        <w:rFonts w:hint="default"/>
        <w:lang w:val="ru-RU" w:eastAsia="en-US" w:bidi="ar-SA"/>
      </w:rPr>
    </w:lvl>
  </w:abstractNum>
  <w:abstractNum w:abstractNumId="15">
    <w:nsid w:val="63EB7698"/>
    <w:multiLevelType w:val="multilevel"/>
    <w:tmpl w:val="6F76950C"/>
    <w:lvl w:ilvl="0">
      <w:start w:val="5"/>
      <w:numFmt w:val="decimal"/>
      <w:lvlText w:val="%1"/>
      <w:lvlJc w:val="left"/>
      <w:pPr>
        <w:ind w:left="108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2" w:hanging="6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70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5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0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5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6" w:hanging="603"/>
      </w:pPr>
      <w:rPr>
        <w:rFonts w:hint="default"/>
        <w:lang w:val="ru-RU" w:eastAsia="en-US" w:bidi="ar-SA"/>
      </w:rPr>
    </w:lvl>
  </w:abstractNum>
  <w:abstractNum w:abstractNumId="16">
    <w:nsid w:val="6B573186"/>
    <w:multiLevelType w:val="multilevel"/>
    <w:tmpl w:val="73003BA6"/>
    <w:lvl w:ilvl="0">
      <w:start w:val="5"/>
      <w:numFmt w:val="decimal"/>
      <w:lvlText w:val="%1"/>
      <w:lvlJc w:val="left"/>
      <w:pPr>
        <w:ind w:left="122" w:hanging="59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22" w:hanging="59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7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22" w:hanging="8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06" w:hanging="8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8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9" w:hanging="8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6" w:hanging="8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3" w:hanging="845"/>
      </w:pPr>
      <w:rPr>
        <w:rFonts w:hint="default"/>
        <w:lang w:val="ru-RU" w:eastAsia="en-US" w:bidi="ar-SA"/>
      </w:rPr>
    </w:lvl>
  </w:abstractNum>
  <w:abstractNum w:abstractNumId="17">
    <w:nsid w:val="6FDF7BAE"/>
    <w:multiLevelType w:val="multilevel"/>
    <w:tmpl w:val="D0025546"/>
    <w:lvl w:ilvl="0">
      <w:start w:val="1"/>
      <w:numFmt w:val="decimal"/>
      <w:lvlText w:val="%1"/>
      <w:lvlJc w:val="left"/>
      <w:pPr>
        <w:ind w:left="122" w:hanging="5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1" w:hanging="521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788"/>
        <w:jc w:val="right"/>
      </w:pPr>
      <w:rPr>
        <w:rFonts w:hint="default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22" w:hanging="7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35" w:hanging="7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7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5" w:hanging="7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7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6" w:hanging="788"/>
      </w:pPr>
      <w:rPr>
        <w:rFonts w:hint="default"/>
        <w:lang w:val="ru-RU" w:eastAsia="en-US" w:bidi="ar-SA"/>
      </w:rPr>
    </w:lvl>
  </w:abstractNum>
  <w:abstractNum w:abstractNumId="18">
    <w:nsid w:val="75627C83"/>
    <w:multiLevelType w:val="hybridMultilevel"/>
    <w:tmpl w:val="00ECC20A"/>
    <w:lvl w:ilvl="0" w:tplc="70FE383C">
      <w:numFmt w:val="bullet"/>
      <w:lvlText w:val="-"/>
      <w:lvlJc w:val="left"/>
      <w:pPr>
        <w:ind w:left="122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A34AB8A">
      <w:numFmt w:val="bullet"/>
      <w:lvlText w:val="•"/>
      <w:lvlJc w:val="left"/>
      <w:pPr>
        <w:ind w:left="1066" w:hanging="231"/>
      </w:pPr>
      <w:rPr>
        <w:rFonts w:hint="default"/>
        <w:lang w:val="ru-RU" w:eastAsia="en-US" w:bidi="ar-SA"/>
      </w:rPr>
    </w:lvl>
    <w:lvl w:ilvl="2" w:tplc="5CDA7D92">
      <w:numFmt w:val="bullet"/>
      <w:lvlText w:val="•"/>
      <w:lvlJc w:val="left"/>
      <w:pPr>
        <w:ind w:left="2013" w:hanging="231"/>
      </w:pPr>
      <w:rPr>
        <w:rFonts w:hint="default"/>
        <w:lang w:val="ru-RU" w:eastAsia="en-US" w:bidi="ar-SA"/>
      </w:rPr>
    </w:lvl>
    <w:lvl w:ilvl="3" w:tplc="EA5A352E">
      <w:numFmt w:val="bullet"/>
      <w:lvlText w:val="•"/>
      <w:lvlJc w:val="left"/>
      <w:pPr>
        <w:ind w:left="2959" w:hanging="231"/>
      </w:pPr>
      <w:rPr>
        <w:rFonts w:hint="default"/>
        <w:lang w:val="ru-RU" w:eastAsia="en-US" w:bidi="ar-SA"/>
      </w:rPr>
    </w:lvl>
    <w:lvl w:ilvl="4" w:tplc="743EEA42">
      <w:numFmt w:val="bullet"/>
      <w:lvlText w:val="•"/>
      <w:lvlJc w:val="left"/>
      <w:pPr>
        <w:ind w:left="3906" w:hanging="231"/>
      </w:pPr>
      <w:rPr>
        <w:rFonts w:hint="default"/>
        <w:lang w:val="ru-RU" w:eastAsia="en-US" w:bidi="ar-SA"/>
      </w:rPr>
    </w:lvl>
    <w:lvl w:ilvl="5" w:tplc="AAB0B6AA">
      <w:numFmt w:val="bullet"/>
      <w:lvlText w:val="•"/>
      <w:lvlJc w:val="left"/>
      <w:pPr>
        <w:ind w:left="4853" w:hanging="231"/>
      </w:pPr>
      <w:rPr>
        <w:rFonts w:hint="default"/>
        <w:lang w:val="ru-RU" w:eastAsia="en-US" w:bidi="ar-SA"/>
      </w:rPr>
    </w:lvl>
    <w:lvl w:ilvl="6" w:tplc="14209480">
      <w:numFmt w:val="bullet"/>
      <w:lvlText w:val="•"/>
      <w:lvlJc w:val="left"/>
      <w:pPr>
        <w:ind w:left="5799" w:hanging="231"/>
      </w:pPr>
      <w:rPr>
        <w:rFonts w:hint="default"/>
        <w:lang w:val="ru-RU" w:eastAsia="en-US" w:bidi="ar-SA"/>
      </w:rPr>
    </w:lvl>
    <w:lvl w:ilvl="7" w:tplc="7E0C39FE">
      <w:numFmt w:val="bullet"/>
      <w:lvlText w:val="•"/>
      <w:lvlJc w:val="left"/>
      <w:pPr>
        <w:ind w:left="6746" w:hanging="231"/>
      </w:pPr>
      <w:rPr>
        <w:rFonts w:hint="default"/>
        <w:lang w:val="ru-RU" w:eastAsia="en-US" w:bidi="ar-SA"/>
      </w:rPr>
    </w:lvl>
    <w:lvl w:ilvl="8" w:tplc="1FAC5CEA">
      <w:numFmt w:val="bullet"/>
      <w:lvlText w:val="•"/>
      <w:lvlJc w:val="left"/>
      <w:pPr>
        <w:ind w:left="7693" w:hanging="231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5"/>
  </w:num>
  <w:num w:numId="8">
    <w:abstractNumId w:val="3"/>
  </w:num>
  <w:num w:numId="9">
    <w:abstractNumId w:val="13"/>
  </w:num>
  <w:num w:numId="10">
    <w:abstractNumId w:val="12"/>
  </w:num>
  <w:num w:numId="11">
    <w:abstractNumId w:val="14"/>
  </w:num>
  <w:num w:numId="12">
    <w:abstractNumId w:val="7"/>
  </w:num>
  <w:num w:numId="13">
    <w:abstractNumId w:val="2"/>
  </w:num>
  <w:num w:numId="14">
    <w:abstractNumId w:val="18"/>
  </w:num>
  <w:num w:numId="15">
    <w:abstractNumId w:val="0"/>
  </w:num>
  <w:num w:numId="16">
    <w:abstractNumId w:val="1"/>
  </w:num>
  <w:num w:numId="17">
    <w:abstractNumId w:val="9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17FBA"/>
    <w:rsid w:val="000E4F05"/>
    <w:rsid w:val="001B0F09"/>
    <w:rsid w:val="0029194A"/>
    <w:rsid w:val="005540DC"/>
    <w:rsid w:val="00917FBA"/>
    <w:rsid w:val="00C85153"/>
    <w:rsid w:val="00D919B4"/>
    <w:rsid w:val="00E9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835FD-0C4B-48CE-BC7D-409F0530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1082" w:hanging="42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 w:firstLine="539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line="319" w:lineRule="exact"/>
      <w:ind w:left="165" w:right="15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2" w:firstLine="5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919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194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nsultant.ru/document/cons_doc_LAW_390471/5a18b3d46fe0fd48f2482cd6ec7ce419763efccd/" TargetMode="External"/><Relationship Id="rId21" Type="http://schemas.openxmlformats.org/officeDocument/2006/relationships/hyperlink" Target="consultantplus://offline/ref%3D171FC99AA030B9B932F8398DD59409BF6C27C1D2B60895F92A49C37AB823CA3D8353BB2973C57586O4Y6F" TargetMode="External"/><Relationship Id="rId42" Type="http://schemas.openxmlformats.org/officeDocument/2006/relationships/hyperlink" Target="consultantplus://offline/ref%3D26862FBA0EA44ACCB34F7AABB0240E59792BF60264DD2D2E579B7099FFF16253D2AD06511DDB190FED74B425E731320F7FA9D86CB049XEC4M" TargetMode="External"/><Relationship Id="rId63" Type="http://schemas.openxmlformats.org/officeDocument/2006/relationships/hyperlink" Target="http://www.consultant.ru/document/cons_doc_LAW_390471/e7bf3fbecc42f2b992c4a2fc6e93c54d4b4979b1/" TargetMode="External"/><Relationship Id="rId84" Type="http://schemas.openxmlformats.org/officeDocument/2006/relationships/hyperlink" Target="http://www.consultant.ru/document/cons_doc_LAW_390471/5a18b3d46fe0fd48f2482cd6ec7ce419763efccd/" TargetMode="External"/><Relationship Id="rId138" Type="http://schemas.openxmlformats.org/officeDocument/2006/relationships/hyperlink" Target="http://www.consultant.ru/document/cons_doc_LAW_390471/fc5809ef5588b4cf9720e8f06229a67093c06389/" TargetMode="External"/><Relationship Id="rId159" Type="http://schemas.openxmlformats.org/officeDocument/2006/relationships/hyperlink" Target="http://www.consultant.ru/document/cons_doc_LAW_390471/5a18b3d46fe0fd48f2482cd6ec7ce419763efccd/" TargetMode="External"/><Relationship Id="rId170" Type="http://schemas.openxmlformats.org/officeDocument/2006/relationships/hyperlink" Target="http://www.consultant.ru/document/cons_doc_LAW_390471/5a18b3d46fe0fd48f2482cd6ec7ce419763efccd/" TargetMode="External"/><Relationship Id="rId191" Type="http://schemas.openxmlformats.org/officeDocument/2006/relationships/hyperlink" Target="http://www.consultant.ru/document/cons_doc_LAW_390471/736577af29235547dee97f91d9593dae269c6fe9/" TargetMode="External"/><Relationship Id="rId205" Type="http://schemas.openxmlformats.org/officeDocument/2006/relationships/hyperlink" Target="http://www.consultant.ru/document/cons_doc_LAW_390471/1fffdc25ba7f354f04feb1f66666e243fa953f47/" TargetMode="External"/><Relationship Id="rId107" Type="http://schemas.openxmlformats.org/officeDocument/2006/relationships/hyperlink" Target="http://www.consultant.ru/document/cons_doc_LAW_390471/2340289935c203452dc12a3e625846f569beb801/" TargetMode="External"/><Relationship Id="rId11" Type="http://schemas.openxmlformats.org/officeDocument/2006/relationships/hyperlink" Target="consultantplus://offline/ref%3D171FC99AA030B9B932F8398DD59409BF6C27C1D2B60895F92A49C37AB8O2Y3F" TargetMode="External"/><Relationship Id="rId32" Type="http://schemas.openxmlformats.org/officeDocument/2006/relationships/hyperlink" Target="consultantplus://offline/ref%3D171FC99AA030B9B932F8398DD59409BF6C27C1D2B60895F92A49C37AB823CA3D8353BB2973C4748FO4YFF" TargetMode="External"/><Relationship Id="rId53" Type="http://schemas.openxmlformats.org/officeDocument/2006/relationships/hyperlink" Target="http://www.consultant.ru/document/cons_doc_LAW_390471/1fffdc25ba7f354f04feb1f66666e243fa953f47/" TargetMode="External"/><Relationship Id="rId74" Type="http://schemas.openxmlformats.org/officeDocument/2006/relationships/hyperlink" Target="http://www.consultant.ru/document/cons_doc_LAW_390471/5a18b3d46fe0fd48f2482cd6ec7ce419763efccd/" TargetMode="External"/><Relationship Id="rId128" Type="http://schemas.openxmlformats.org/officeDocument/2006/relationships/hyperlink" Target="http://www.consultant.ru/document/cons_doc_LAW_390471/b049ab61078e25e03a91a0999ed81ee37a622560/" TargetMode="External"/><Relationship Id="rId149" Type="http://schemas.openxmlformats.org/officeDocument/2006/relationships/hyperlink" Target="http://www.consultant.ru/document/cons_doc_LAW_390471/fc5809ef5588b4cf9720e8f06229a67093c06389/" TargetMode="External"/><Relationship Id="rId5" Type="http://schemas.openxmlformats.org/officeDocument/2006/relationships/image" Target="media/image1.png"/><Relationship Id="rId95" Type="http://schemas.openxmlformats.org/officeDocument/2006/relationships/hyperlink" Target="http://www.consultant.ru/document/cons_doc_LAW_390471/5a18b3d46fe0fd48f2482cd6ec7ce419763efccd/" TargetMode="External"/><Relationship Id="rId160" Type="http://schemas.openxmlformats.org/officeDocument/2006/relationships/hyperlink" Target="http://www.consultant.ru/document/cons_doc_LAW_390471/5a18b3d46fe0fd48f2482cd6ec7ce419763efccd/" TargetMode="External"/><Relationship Id="rId181" Type="http://schemas.openxmlformats.org/officeDocument/2006/relationships/hyperlink" Target="http://www.consultant.ru/document/cons_doc_LAW_390471/fc5809ef5588b4cf9720e8f06229a67093c06389/" TargetMode="External"/><Relationship Id="rId216" Type="http://schemas.openxmlformats.org/officeDocument/2006/relationships/hyperlink" Target="consultantplus://offline/ref%3D3348E2DBC5F0ECAC188F47D47B699CB6E84F8ED5911AA9C4F7BE3291B4A0A58950A31E8C287E6E8FP8YCF" TargetMode="External"/><Relationship Id="rId211" Type="http://schemas.openxmlformats.org/officeDocument/2006/relationships/hyperlink" Target="consultantplus://offline/ref%3D3348E2DBC5F0ECAC188F47D47B699CB6E84F8ED5911AA9C4F7BE3291B4A0A58950A31E8C287E6E8FP8YBF" TargetMode="External"/><Relationship Id="rId22" Type="http://schemas.openxmlformats.org/officeDocument/2006/relationships/hyperlink" Target="consultantplus://offline/ref%3D171FC99AA030B9B932F8398DD59409BF6C27C1D2B60895F92A49C37AB823CA3D8353BB2973C57585O4Y9F" TargetMode="External"/><Relationship Id="rId27" Type="http://schemas.openxmlformats.org/officeDocument/2006/relationships/hyperlink" Target="consultantplus://offline/ref%3D171FC99AA030B9B932F8398DD59409BF6C27C1D2B60895F92A49C37AB823CA3D8353BB2973C47481O4Y8F" TargetMode="External"/><Relationship Id="rId43" Type="http://schemas.openxmlformats.org/officeDocument/2006/relationships/hyperlink" Target="consultantplus://offline/ref%3D26862FBA0EA44ACCB34F7AABB0240E597820F50461DA2D2E579B7099FFF16253D2AD06511CDB1805BE2EA421AE643C117CB2C66BAE49E430XEC3M" TargetMode="External"/><Relationship Id="rId48" Type="http://schemas.openxmlformats.org/officeDocument/2006/relationships/hyperlink" Target="consultantplus://offline/ref%3D26862FBA0EA44ACCB34F7AABB0240E59792CFB0665D82D2E579B7099FFF16253D2AD06521AD91D0FED74B425E731320F7FA9D86CB049XEC4M" TargetMode="External"/><Relationship Id="rId64" Type="http://schemas.openxmlformats.org/officeDocument/2006/relationships/hyperlink" Target="http://www.consultant.ru/document/cons_doc_LAW_390471/e7bf3fbecc42f2b992c4a2fc6e93c54d4b4979b1/" TargetMode="External"/><Relationship Id="rId69" Type="http://schemas.openxmlformats.org/officeDocument/2006/relationships/hyperlink" Target="http://www.consultant.ru/document/cons_doc_LAW_390471/5a18b3d46fe0fd48f2482cd6ec7ce419763efccd/" TargetMode="External"/><Relationship Id="rId113" Type="http://schemas.openxmlformats.org/officeDocument/2006/relationships/hyperlink" Target="http://www.consultant.ru/document/cons_doc_LAW_390471/03015a946c3763c9a1cfe566ae855be7460610fa/" TargetMode="External"/><Relationship Id="rId118" Type="http://schemas.openxmlformats.org/officeDocument/2006/relationships/hyperlink" Target="http://www.consultant.ru/document/cons_doc_LAW_390471/5a18b3d46fe0fd48f2482cd6ec7ce419763efccd/" TargetMode="External"/><Relationship Id="rId134" Type="http://schemas.openxmlformats.org/officeDocument/2006/relationships/hyperlink" Target="http://www.consultant.ru/document/cons_doc_LAW_390471/e7bf3fbecc42f2b992c4a2fc6e93c54d4b4979b1/" TargetMode="External"/><Relationship Id="rId139" Type="http://schemas.openxmlformats.org/officeDocument/2006/relationships/hyperlink" Target="http://www.consultant.ru/document/cons_doc_LAW_390471/fc5809ef5588b4cf9720e8f06229a67093c06389/" TargetMode="External"/><Relationship Id="rId80" Type="http://schemas.openxmlformats.org/officeDocument/2006/relationships/hyperlink" Target="http://www.consultant.ru/document/cons_doc_LAW_390471/be7f337d9b35705ac035531878c8d15c2b09b36d/" TargetMode="External"/><Relationship Id="rId85" Type="http://schemas.openxmlformats.org/officeDocument/2006/relationships/hyperlink" Target="http://www.consultant.ru/document/cons_doc_LAW_390471/5a18b3d46fe0fd48f2482cd6ec7ce419763efccd/" TargetMode="External"/><Relationship Id="rId150" Type="http://schemas.openxmlformats.org/officeDocument/2006/relationships/hyperlink" Target="http://www.consultant.ru/document/cons_doc_LAW_390471/fc5809ef5588b4cf9720e8f06229a67093c06389/" TargetMode="External"/><Relationship Id="rId155" Type="http://schemas.openxmlformats.org/officeDocument/2006/relationships/hyperlink" Target="http://www.consultant.ru/document/cons_doc_LAW_390471/1fffdc25ba7f354f04feb1f66666e243fa953f47/" TargetMode="External"/><Relationship Id="rId171" Type="http://schemas.openxmlformats.org/officeDocument/2006/relationships/hyperlink" Target="http://www.consultant.ru/document/cons_doc_LAW_390471/fc5809ef5588b4cf9720e8f06229a67093c06389/" TargetMode="External"/><Relationship Id="rId176" Type="http://schemas.openxmlformats.org/officeDocument/2006/relationships/hyperlink" Target="http://www.consultant.ru/document/cons_doc_LAW_390471/5a18b3d46fe0fd48f2482cd6ec7ce419763efccd/" TargetMode="External"/><Relationship Id="rId192" Type="http://schemas.openxmlformats.org/officeDocument/2006/relationships/hyperlink" Target="http://www.consultant.ru/document/cons_doc_LAW_390471/736577af29235547dee97f91d9593dae269c6fe9/" TargetMode="External"/><Relationship Id="rId197" Type="http://schemas.openxmlformats.org/officeDocument/2006/relationships/hyperlink" Target="http://www.consultant.ru/document/cons_doc_LAW_390471/1fffdc25ba7f354f04feb1f66666e243fa953f47/" TargetMode="External"/><Relationship Id="rId206" Type="http://schemas.openxmlformats.org/officeDocument/2006/relationships/hyperlink" Target="http://www.consultant.ru/document/cons_doc_LAW_390471/1fffdc25ba7f354f04feb1f66666e243fa953f47/" TargetMode="External"/><Relationship Id="rId201" Type="http://schemas.openxmlformats.org/officeDocument/2006/relationships/hyperlink" Target="http://www.consultant.ru/document/cons_doc_LAW_390471/ab3273e757a9e718cbb3741596bc36eb8138e4f6/" TargetMode="External"/><Relationship Id="rId222" Type="http://schemas.openxmlformats.org/officeDocument/2006/relationships/hyperlink" Target="consultantplus://offline/ref%3D3348E2DBC5F0ECAC188F47D47B699CB6E84F8ED5911AA9C4F7BE3291B4A0A58950A31E8C287F6E8EP8YDF" TargetMode="External"/><Relationship Id="rId12" Type="http://schemas.openxmlformats.org/officeDocument/2006/relationships/hyperlink" Target="consultantplus://offline/ref%3D171FC99AA030B9B932F8398DD59409BF6C27C1D2B60895F92A49C37AB8O2Y3F" TargetMode="External"/><Relationship Id="rId17" Type="http://schemas.openxmlformats.org/officeDocument/2006/relationships/hyperlink" Target="consultantplus://offline/ref%3D171FC99AA030B9B932F8398DD59409BF6C27C1D2B60895F92A49C37AB823CA3D8353BB2973C57786O4YEF" TargetMode="External"/><Relationship Id="rId33" Type="http://schemas.openxmlformats.org/officeDocument/2006/relationships/hyperlink" Target="consultantplus://offline/ref%3D171FC99AA030B9B932F8398DD59409BF6C27C1D2B60895F92A49C37AB823CA3D8353BB2973C4748FO4YCF" TargetMode="External"/><Relationship Id="rId38" Type="http://schemas.openxmlformats.org/officeDocument/2006/relationships/hyperlink" Target="consultantplus://offline/ref%3D171FC99AA030B9B932F8398DD59409BF6C27C1D2B60895F92A49C37AB823CA3D8353BB2973C57383O4Y6F" TargetMode="External"/><Relationship Id="rId59" Type="http://schemas.openxmlformats.org/officeDocument/2006/relationships/hyperlink" Target="http://www.consultant.ru/document/cons_doc_LAW_390471/5a18b3d46fe0fd48f2482cd6ec7ce419763efccd/" TargetMode="External"/><Relationship Id="rId103" Type="http://schemas.openxmlformats.org/officeDocument/2006/relationships/hyperlink" Target="http://www.consultant.ru/document/cons_doc_LAW_390471/5a18b3d46fe0fd48f2482cd6ec7ce419763efccd/" TargetMode="External"/><Relationship Id="rId108" Type="http://schemas.openxmlformats.org/officeDocument/2006/relationships/hyperlink" Target="http://www.consultant.ru/document/cons_doc_LAW_390471/650fc4ffae5f990da12b3a59440a91e52dc9b7b8/" TargetMode="External"/><Relationship Id="rId124" Type="http://schemas.openxmlformats.org/officeDocument/2006/relationships/hyperlink" Target="http://www.consultant.ru/document/cons_doc_LAW_390471/1fffdc25ba7f354f04feb1f66666e243fa953f47/" TargetMode="External"/><Relationship Id="rId129" Type="http://schemas.openxmlformats.org/officeDocument/2006/relationships/hyperlink" Target="http://www.consultant.ru/document/cons_doc_LAW_390471/e7bf3fbecc42f2b992c4a2fc6e93c54d4b4979b1/" TargetMode="External"/><Relationship Id="rId54" Type="http://schemas.openxmlformats.org/officeDocument/2006/relationships/hyperlink" Target="http://www.consultant.ru/document/cons_doc_LAW_390471/1fffdc25ba7f354f04feb1f66666e243fa953f47/" TargetMode="External"/><Relationship Id="rId70" Type="http://schemas.openxmlformats.org/officeDocument/2006/relationships/hyperlink" Target="http://www.consultant.ru/document/cons_doc_LAW_390471/fc5809ef5588b4cf9720e8f06229a67093c06389/" TargetMode="External"/><Relationship Id="rId75" Type="http://schemas.openxmlformats.org/officeDocument/2006/relationships/hyperlink" Target="http://www.consultant.ru/document/cons_doc_LAW_390471/5a18b3d46fe0fd48f2482cd6ec7ce419763efccd/" TargetMode="External"/><Relationship Id="rId91" Type="http://schemas.openxmlformats.org/officeDocument/2006/relationships/hyperlink" Target="http://www.consultant.ru/document/cons_doc_LAW_299382/dbcb6d2c87d8aeadb98657283c26f68737b97431/" TargetMode="External"/><Relationship Id="rId96" Type="http://schemas.openxmlformats.org/officeDocument/2006/relationships/hyperlink" Target="http://www.consultant.ru/document/cons_doc_LAW_390471/03015a946c3763c9a1cfe566ae855be7460610fa/" TargetMode="External"/><Relationship Id="rId140" Type="http://schemas.openxmlformats.org/officeDocument/2006/relationships/hyperlink" Target="http://www.consultant.ru/document/cons_doc_LAW_390471/2c1e3551b4209a9fa5744534f7525ac7430624eb/" TargetMode="External"/><Relationship Id="rId145" Type="http://schemas.openxmlformats.org/officeDocument/2006/relationships/hyperlink" Target="http://www.consultant.ru/document/cons_doc_LAW_390471/fc5809ef5588b4cf9720e8f06229a67093c06389/" TargetMode="External"/><Relationship Id="rId161" Type="http://schemas.openxmlformats.org/officeDocument/2006/relationships/hyperlink" Target="http://www.consultant.ru/document/cons_doc_LAW_390471/5a18b3d46fe0fd48f2482cd6ec7ce419763efccd/" TargetMode="External"/><Relationship Id="rId166" Type="http://schemas.openxmlformats.org/officeDocument/2006/relationships/hyperlink" Target="http://www.consultant.ru/document/cons_doc_LAW_390471/5a18b3d46fe0fd48f2482cd6ec7ce419763efccd/" TargetMode="External"/><Relationship Id="rId182" Type="http://schemas.openxmlformats.org/officeDocument/2006/relationships/hyperlink" Target="http://www.consultant.ru/document/cons_doc_LAW_390471/5a18b3d46fe0fd48f2482cd6ec7ce419763efccd/" TargetMode="External"/><Relationship Id="rId187" Type="http://schemas.openxmlformats.org/officeDocument/2006/relationships/hyperlink" Target="http://www.consultant.ru/document/cons_doc_LAW_390471/736577af29235547dee97f91d9593dae269c6fe9/" TargetMode="External"/><Relationship Id="rId217" Type="http://schemas.openxmlformats.org/officeDocument/2006/relationships/hyperlink" Target="consultantplus://offline/ref%3D3348E2DBC5F0ECAC188F47D47B699CB6E84F8ED5911AA9C4F7BE3291B4A0A58950A31E8C287E6E8FP8YCF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171FC99AA030B9B932F8398DD59409BF6C27C5DBB00995F92A49C37AB8O2Y3F" TargetMode="External"/><Relationship Id="rId212" Type="http://schemas.openxmlformats.org/officeDocument/2006/relationships/hyperlink" Target="consultantplus://offline/ref%3D3348E2DBC5F0ECAC188F47D47B699CB6E84F8ED5911AA9C4F7BE3291B4A0A58950A31E8C287E6E8FP8YAF" TargetMode="External"/><Relationship Id="rId23" Type="http://schemas.openxmlformats.org/officeDocument/2006/relationships/hyperlink" Target="consultantplus://offline/ref%3D171FC99AA030B9B932F8398DD59409BF6C27C1D2B60895F92A49C37AB823CA3D8353BB2973C47481O4YEF" TargetMode="External"/><Relationship Id="rId28" Type="http://schemas.openxmlformats.org/officeDocument/2006/relationships/hyperlink" Target="consultantplus://offline/ref%3D171FC99AA030B9B932F8398DD59409BF6C27C1D2B60895F92A49C37AB823CA3D8353BB2973C47480O4YFF" TargetMode="External"/><Relationship Id="rId49" Type="http://schemas.openxmlformats.org/officeDocument/2006/relationships/hyperlink" Target="http://www.consultant.ru/document/cons_doc_LAW_390471/5a18b3d46fe0fd48f2482cd6ec7ce419763efccd/" TargetMode="External"/><Relationship Id="rId114" Type="http://schemas.openxmlformats.org/officeDocument/2006/relationships/hyperlink" Target="http://www.consultant.ru/document/cons_doc_LAW_390471/d6aec91603ff628ea274b8552ce2849e06e0aa4c/" TargetMode="External"/><Relationship Id="rId119" Type="http://schemas.openxmlformats.org/officeDocument/2006/relationships/hyperlink" Target="http://www.consultant.ru/document/cons_doc_LAW_390471/5a18b3d46fe0fd48f2482cd6ec7ce419763efccd/" TargetMode="External"/><Relationship Id="rId44" Type="http://schemas.openxmlformats.org/officeDocument/2006/relationships/hyperlink" Target="consultantplus://offline/ref%3D26862FBA0EA44ACCB34F7AABB0240E59792CFB066BD92D2E579B7099FFF16253D2AD06511CDA150DBE2EA421AE643C117CB2C66BAE49E430XEC3M" TargetMode="External"/><Relationship Id="rId60" Type="http://schemas.openxmlformats.org/officeDocument/2006/relationships/hyperlink" Target="http://www.consultant.ru/document/cons_doc_LAW_390471/2c1e3551b4209a9fa5744534f7525ac7430624eb/" TargetMode="External"/><Relationship Id="rId65" Type="http://schemas.openxmlformats.org/officeDocument/2006/relationships/hyperlink" Target="http://www.consultant.ru/document/cons_doc_LAW_390471/e7bf3fbecc42f2b992c4a2fc6e93c54d4b4979b1/" TargetMode="External"/><Relationship Id="rId81" Type="http://schemas.openxmlformats.org/officeDocument/2006/relationships/hyperlink" Target="http://www.consultant.ru/document/cons_doc_LAW_390471/be7f337d9b35705ac035531878c8d15c2b09b36d/" TargetMode="External"/><Relationship Id="rId86" Type="http://schemas.openxmlformats.org/officeDocument/2006/relationships/hyperlink" Target="http://www.consultant.ru/document/cons_doc_LAW_390471/5a18b3d46fe0fd48f2482cd6ec7ce419763efccd/" TargetMode="External"/><Relationship Id="rId130" Type="http://schemas.openxmlformats.org/officeDocument/2006/relationships/hyperlink" Target="http://www.consultant.ru/document/cons_doc_LAW_390471/e7bf3fbecc42f2b992c4a2fc6e93c54d4b4979b1/" TargetMode="External"/><Relationship Id="rId135" Type="http://schemas.openxmlformats.org/officeDocument/2006/relationships/hyperlink" Target="http://www.consultant.ru/document/cons_doc_LAW_390471/e7bf3fbecc42f2b992c4a2fc6e93c54d4b4979b1/" TargetMode="External"/><Relationship Id="rId151" Type="http://schemas.openxmlformats.org/officeDocument/2006/relationships/hyperlink" Target="http://www.consultant.ru/document/cons_doc_LAW_390471/1fffdc25ba7f354f04feb1f66666e243fa953f47/" TargetMode="External"/><Relationship Id="rId156" Type="http://schemas.openxmlformats.org/officeDocument/2006/relationships/hyperlink" Target="http://www.consultant.ru/document/cons_doc_LAW_390471/5a18b3d46fe0fd48f2482cd6ec7ce419763efccd/" TargetMode="External"/><Relationship Id="rId177" Type="http://schemas.openxmlformats.org/officeDocument/2006/relationships/hyperlink" Target="http://www.consultant.ru/document/cons_doc_LAW_390471/fc5809ef5588b4cf9720e8f06229a67093c06389/" TargetMode="External"/><Relationship Id="rId198" Type="http://schemas.openxmlformats.org/officeDocument/2006/relationships/hyperlink" Target="http://www.consultant.ru/document/cons_doc_LAW_390471/1fffdc25ba7f354f04feb1f66666e243fa953f47/" TargetMode="External"/><Relationship Id="rId172" Type="http://schemas.openxmlformats.org/officeDocument/2006/relationships/hyperlink" Target="http://www.consultant.ru/document/cons_doc_LAW_390471/fc5809ef5588b4cf9720e8f06229a67093c06389/" TargetMode="External"/><Relationship Id="rId193" Type="http://schemas.openxmlformats.org/officeDocument/2006/relationships/hyperlink" Target="http://www.consultant.ru/document/cons_doc_LAW_390471/736577af29235547dee97f91d9593dae269c6fe9/" TargetMode="External"/><Relationship Id="rId202" Type="http://schemas.openxmlformats.org/officeDocument/2006/relationships/hyperlink" Target="http://www.consultant.ru/document/cons_doc_LAW_390471/ab3273e757a9e718cbb3741596bc36eb8138e4f6/" TargetMode="External"/><Relationship Id="rId207" Type="http://schemas.openxmlformats.org/officeDocument/2006/relationships/hyperlink" Target="http://www.consultant.ru/document/cons_doc_LAW_390471/1fffdc25ba7f354f04feb1f66666e243fa953f47/" TargetMode="External"/><Relationship Id="rId223" Type="http://schemas.openxmlformats.org/officeDocument/2006/relationships/hyperlink" Target="consultantplus://offline/ref%3D3348E2DBC5F0ECAC188F47D47B699CB6E84F8ED5911AA9C4F7BE3291B4PAY0F" TargetMode="External"/><Relationship Id="rId13" Type="http://schemas.openxmlformats.org/officeDocument/2006/relationships/hyperlink" Target="consultantplus://offline/ref%3D171FC99AA030B9B932F8398DD59409BF6C27C0DBB60C95F92A49C37AB8O2Y3F" TargetMode="External"/><Relationship Id="rId18" Type="http://schemas.openxmlformats.org/officeDocument/2006/relationships/hyperlink" Target="consultantplus://offline/ref%3D171FC99AA030B9B932F8398DD59409BF6C27C1D2B60895F92A49C37AB823CA3D8353BB2973C57780O4YCF" TargetMode="External"/><Relationship Id="rId39" Type="http://schemas.openxmlformats.org/officeDocument/2006/relationships/hyperlink" Target="consultantplus://offline/ref%3D26862FBA0EA44ACCB34F7AABB0240E597B2EF10D63D42D2E579B7099FFF16253D2AD06511CDB1D00BE2EA421AE643C117CB2C66BAE49E430XEC3M" TargetMode="External"/><Relationship Id="rId109" Type="http://schemas.openxmlformats.org/officeDocument/2006/relationships/hyperlink" Target="http://www.consultant.ru/document/cons_doc_LAW_390471/1fffdc25ba7f354f04feb1f66666e243fa953f47/" TargetMode="External"/><Relationship Id="rId34" Type="http://schemas.openxmlformats.org/officeDocument/2006/relationships/hyperlink" Target="consultantplus://offline/ref%3D171FC99AA030B9B932F8398DD59409BF6C27C1D2B60895F92A49C37AB823CA3D8353BB2973C4748FO4YAF" TargetMode="External"/><Relationship Id="rId50" Type="http://schemas.openxmlformats.org/officeDocument/2006/relationships/hyperlink" Target="http://www.consultant.ru/document/cons_doc_LAW_390471/5a18b3d46fe0fd48f2482cd6ec7ce419763efccd/" TargetMode="External"/><Relationship Id="rId55" Type="http://schemas.openxmlformats.org/officeDocument/2006/relationships/hyperlink" Target="http://www.consultant.ru/document/cons_doc_LAW_390471/fc5809ef5588b4cf9720e8f06229a67093c06389/" TargetMode="External"/><Relationship Id="rId76" Type="http://schemas.openxmlformats.org/officeDocument/2006/relationships/hyperlink" Target="http://www.consultant.ru/document/cons_doc_LAW_390471/5a18b3d46fe0fd48f2482cd6ec7ce419763efccd/" TargetMode="External"/><Relationship Id="rId97" Type="http://schemas.openxmlformats.org/officeDocument/2006/relationships/hyperlink" Target="http://www.consultant.ru/document/cons_doc_LAW_390471/1fffdc25ba7f354f04feb1f66666e243fa953f47/" TargetMode="External"/><Relationship Id="rId104" Type="http://schemas.openxmlformats.org/officeDocument/2006/relationships/hyperlink" Target="http://www.consultant.ru/document/cons_doc_LAW_390471/5a18b3d46fe0fd48f2482cd6ec7ce419763efccd/" TargetMode="External"/><Relationship Id="rId120" Type="http://schemas.openxmlformats.org/officeDocument/2006/relationships/hyperlink" Target="http://www.consultant.ru/document/cons_doc_LAW_390471/1fffdc25ba7f354f04feb1f66666e243fa953f47/" TargetMode="External"/><Relationship Id="rId125" Type="http://schemas.openxmlformats.org/officeDocument/2006/relationships/hyperlink" Target="http://www.consultant.ru/document/cons_doc_LAW_390471/e7bf3fbecc42f2b992c4a2fc6e93c54d4b4979b1/" TargetMode="External"/><Relationship Id="rId141" Type="http://schemas.openxmlformats.org/officeDocument/2006/relationships/hyperlink" Target="http://www.consultant.ru/document/cons_doc_LAW_390471/fc5809ef5588b4cf9720e8f06229a67093c06389/" TargetMode="External"/><Relationship Id="rId146" Type="http://schemas.openxmlformats.org/officeDocument/2006/relationships/hyperlink" Target="http://www.consultant.ru/document/cons_doc_LAW_390471/5a18b3d46fe0fd48f2482cd6ec7ce419763efccd/" TargetMode="External"/><Relationship Id="rId167" Type="http://schemas.openxmlformats.org/officeDocument/2006/relationships/hyperlink" Target="http://www.consultant.ru/document/cons_doc_LAW_390471/5a18b3d46fe0fd48f2482cd6ec7ce419763efccd/" TargetMode="External"/><Relationship Id="rId188" Type="http://schemas.openxmlformats.org/officeDocument/2006/relationships/hyperlink" Target="http://www.consultant.ru/document/cons_doc_LAW_390471/e6a4e8fc0c07a7a93a4932126b9b84b470e5fa34/" TargetMode="External"/><Relationship Id="rId7" Type="http://schemas.openxmlformats.org/officeDocument/2006/relationships/hyperlink" Target="consultantplus://offline/ref%3D171FC99AA030B9B932F8398DD59409BF6C27C1D2B60895F92A49C37AB8O2Y3F" TargetMode="External"/><Relationship Id="rId71" Type="http://schemas.openxmlformats.org/officeDocument/2006/relationships/hyperlink" Target="http://www.consultant.ru/document/cons_doc_LAW_390471/03015a946c3763c9a1cfe566ae855be7460610fa/" TargetMode="External"/><Relationship Id="rId92" Type="http://schemas.openxmlformats.org/officeDocument/2006/relationships/hyperlink" Target="http://www.consultant.ru/document/cons_doc_LAW_299382/dbcb6d2c87d8aeadb98657283c26f68737b97431/" TargetMode="External"/><Relationship Id="rId162" Type="http://schemas.openxmlformats.org/officeDocument/2006/relationships/hyperlink" Target="http://www.consultant.ru/document/cons_doc_LAW_390471/5a18b3d46fe0fd48f2482cd6ec7ce419763efccd/" TargetMode="External"/><Relationship Id="rId183" Type="http://schemas.openxmlformats.org/officeDocument/2006/relationships/hyperlink" Target="http://www.consultant.ru/document/cons_doc_LAW_390471/5a18b3d46fe0fd48f2482cd6ec7ce419763efccd/" TargetMode="External"/><Relationship Id="rId213" Type="http://schemas.openxmlformats.org/officeDocument/2006/relationships/hyperlink" Target="consultantplus://offline/ref%3D3348E2DBC5F0ECAC188F47D47B699CB6E84F8ED5911AA9C4F7BE3291B4A0A58950A31E8C287E6E8FP8Y8F" TargetMode="External"/><Relationship Id="rId218" Type="http://schemas.openxmlformats.org/officeDocument/2006/relationships/hyperlink" Target="consultantplus://offline/ref%3D3348E2DBC5F0ECAC188F47D47B699CB6E84F8ED5911AA9C4F7BE3291B4A0A58950A31E8C287E6E8FP8YCF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%3D171FC99AA030B9B932F8398DD59409BF6C27C1D2B60895F92A49C37AB823CA3D8353BB2973C47480O4YDF" TargetMode="External"/><Relationship Id="rId24" Type="http://schemas.openxmlformats.org/officeDocument/2006/relationships/hyperlink" Target="consultantplus://offline/ref%3D171FC99AA030B9B932F8398DD59409BF6C27C1D2B60895F92A49C37AB823CA3D8353BB2973C47481O4YDF" TargetMode="External"/><Relationship Id="rId40" Type="http://schemas.openxmlformats.org/officeDocument/2006/relationships/hyperlink" Target="consultantplus://offline/ref%3D171FC99AA030B9B932F8398DD59409BF6C27C3D5BD0B95F92A49C37AB8O2Y3F" TargetMode="External"/><Relationship Id="rId45" Type="http://schemas.openxmlformats.org/officeDocument/2006/relationships/hyperlink" Target="consultantplus://offline/ref%3D26862FBA0EA44ACCB34F7AABB0240E59792CFB066BD92D2E579B7099FFF16253D2AD06521CDE190FED74B425E731320F7FA9D86CB049XEC4M" TargetMode="External"/><Relationship Id="rId66" Type="http://schemas.openxmlformats.org/officeDocument/2006/relationships/hyperlink" Target="http://www.consultant.ru/document/cons_doc_LAW_390471/e7bf3fbecc42f2b992c4a2fc6e93c54d4b4979b1/" TargetMode="External"/><Relationship Id="rId87" Type="http://schemas.openxmlformats.org/officeDocument/2006/relationships/hyperlink" Target="http://www.consultant.ru/document/cons_doc_LAW_390471/5a18b3d46fe0fd48f2482cd6ec7ce419763efccd/" TargetMode="External"/><Relationship Id="rId110" Type="http://schemas.openxmlformats.org/officeDocument/2006/relationships/hyperlink" Target="http://www.consultant.ru/document/cons_doc_LAW_390471/1fffdc25ba7f354f04feb1f66666e243fa953f47/" TargetMode="External"/><Relationship Id="rId115" Type="http://schemas.openxmlformats.org/officeDocument/2006/relationships/hyperlink" Target="http://www.consultant.ru/document/cons_doc_LAW_390471/d6aec91603ff628ea274b8552ce2849e06e0aa4c/" TargetMode="External"/><Relationship Id="rId131" Type="http://schemas.openxmlformats.org/officeDocument/2006/relationships/hyperlink" Target="http://www.consultant.ru/document/cons_doc_LAW_390471/e7bf3fbecc42f2b992c4a2fc6e93c54d4b4979b1/" TargetMode="External"/><Relationship Id="rId136" Type="http://schemas.openxmlformats.org/officeDocument/2006/relationships/hyperlink" Target="http://www.consultant.ru/document/cons_doc_LAW_390471/5a18b3d46fe0fd48f2482cd6ec7ce419763efccd/" TargetMode="External"/><Relationship Id="rId157" Type="http://schemas.openxmlformats.org/officeDocument/2006/relationships/hyperlink" Target="http://www.consultant.ru/document/cons_doc_LAW_390471/5a18b3d46fe0fd48f2482cd6ec7ce419763efccd/" TargetMode="External"/><Relationship Id="rId178" Type="http://schemas.openxmlformats.org/officeDocument/2006/relationships/hyperlink" Target="http://www.consultant.ru/document/cons_doc_LAW_390471/fc5809ef5588b4cf9720e8f06229a67093c06389/" TargetMode="External"/><Relationship Id="rId61" Type="http://schemas.openxmlformats.org/officeDocument/2006/relationships/hyperlink" Target="http://www.consultant.ru/document/cons_doc_LAW_390471/e7bf3fbecc42f2b992c4a2fc6e93c54d4b4979b1/" TargetMode="External"/><Relationship Id="rId82" Type="http://schemas.openxmlformats.org/officeDocument/2006/relationships/hyperlink" Target="http://www.consultant.ru/document/cons_doc_LAW_390471/be7f337d9b35705ac035531878c8d15c2b09b36d/" TargetMode="External"/><Relationship Id="rId152" Type="http://schemas.openxmlformats.org/officeDocument/2006/relationships/hyperlink" Target="http://www.consultant.ru/document/cons_doc_LAW_390471/1fffdc25ba7f354f04feb1f66666e243fa953f47/" TargetMode="External"/><Relationship Id="rId173" Type="http://schemas.openxmlformats.org/officeDocument/2006/relationships/hyperlink" Target="http://www.consultant.ru/document/cons_doc_LAW_390471/e7bf3fbecc42f2b992c4a2fc6e93c54d4b4979b1/" TargetMode="External"/><Relationship Id="rId194" Type="http://schemas.openxmlformats.org/officeDocument/2006/relationships/hyperlink" Target="http://www.consultant.ru/document/cons_doc_LAW_390471/736577af29235547dee97f91d9593dae269c6fe9/" TargetMode="External"/><Relationship Id="rId199" Type="http://schemas.openxmlformats.org/officeDocument/2006/relationships/hyperlink" Target="http://www.consultant.ru/document/cons_doc_LAW_390471/1fffdc25ba7f354f04feb1f66666e243fa953f47/" TargetMode="External"/><Relationship Id="rId203" Type="http://schemas.openxmlformats.org/officeDocument/2006/relationships/hyperlink" Target="consultantplus://offline/ref%3D3348E2DBC5F0ECAC188F47D47B699CB6EC428FD29B16F4CEFFE73E93B3AFFA9E57EA128D287E6BP8Y9F" TargetMode="External"/><Relationship Id="rId208" Type="http://schemas.openxmlformats.org/officeDocument/2006/relationships/hyperlink" Target="http://www.consultant.ru/document/cons_doc_LAW_390471/1fffdc25ba7f354f04feb1f66666e243fa953f47/" TargetMode="External"/><Relationship Id="rId19" Type="http://schemas.openxmlformats.org/officeDocument/2006/relationships/hyperlink" Target="consultantplus://offline/ref%3D171FC99AA030B9B932F8398DD59409BF6C27C1D2B60895F92A49C37AB823CA3D8353BB2973C57386O4YFF" TargetMode="External"/><Relationship Id="rId224" Type="http://schemas.openxmlformats.org/officeDocument/2006/relationships/fontTable" Target="fontTable.xml"/><Relationship Id="rId14" Type="http://schemas.openxmlformats.org/officeDocument/2006/relationships/hyperlink" Target="consultantplus://offline/ref%3D171FC99AA030B9B932F8398DD59409BF6C27C1D2B60895F92A49C37AB8O2Y3F" TargetMode="External"/><Relationship Id="rId30" Type="http://schemas.openxmlformats.org/officeDocument/2006/relationships/hyperlink" Target="consultantplus://offline/ref%3D171FC99AA030B9B932F8398DD59409BF6C27C1D2B60895F92A49C37AB823CA3D8353BB2973C47480O4YBF" TargetMode="External"/><Relationship Id="rId35" Type="http://schemas.openxmlformats.org/officeDocument/2006/relationships/hyperlink" Target="http://www.consultant.ru/document/cons_doc_LAW_412780/92d969e26a4326c5d02fa79b8f9cf4994ee5633b/" TargetMode="External"/><Relationship Id="rId56" Type="http://schemas.openxmlformats.org/officeDocument/2006/relationships/hyperlink" Target="http://www.consultant.ru/document/cons_doc_LAW_390471/fc5809ef5588b4cf9720e8f06229a67093c06389/" TargetMode="External"/><Relationship Id="rId77" Type="http://schemas.openxmlformats.org/officeDocument/2006/relationships/hyperlink" Target="http://www.consultant.ru/document/cons_doc_LAW_390471/5a18b3d46fe0fd48f2482cd6ec7ce419763efccd/" TargetMode="External"/><Relationship Id="rId100" Type="http://schemas.openxmlformats.org/officeDocument/2006/relationships/hyperlink" Target="http://www.consultant.ru/document/cons_doc_LAW_390471/03015a946c3763c9a1cfe566ae855be7460610fa/" TargetMode="External"/><Relationship Id="rId105" Type="http://schemas.openxmlformats.org/officeDocument/2006/relationships/hyperlink" Target="http://www.consultant.ru/document/cons_doc_LAW_390471/5a18b3d46fe0fd48f2482cd6ec7ce419763efccd/" TargetMode="External"/><Relationship Id="rId126" Type="http://schemas.openxmlformats.org/officeDocument/2006/relationships/hyperlink" Target="http://www.consultant.ru/document/cons_doc_LAW_390471/b049ab61078e25e03a91a0999ed81ee37a622560/" TargetMode="External"/><Relationship Id="rId147" Type="http://schemas.openxmlformats.org/officeDocument/2006/relationships/hyperlink" Target="http://www.consultant.ru/document/cons_doc_LAW_390471/5a18b3d46fe0fd48f2482cd6ec7ce419763efccd/" TargetMode="External"/><Relationship Id="rId168" Type="http://schemas.openxmlformats.org/officeDocument/2006/relationships/hyperlink" Target="http://www.consultant.ru/document/cons_doc_LAW_390471/5a18b3d46fe0fd48f2482cd6ec7ce419763efccd/" TargetMode="External"/><Relationship Id="rId8" Type="http://schemas.openxmlformats.org/officeDocument/2006/relationships/hyperlink" Target="consultantplus://offline/ref%3D171FC99AA030B9B932F8398DD59409BF6C27C0DBB60C95F92A49C37AB8O2Y3F" TargetMode="External"/><Relationship Id="rId51" Type="http://schemas.openxmlformats.org/officeDocument/2006/relationships/hyperlink" Target="http://www.consultant.ru/document/cons_doc_LAW_390471/5a18b3d46fe0fd48f2482cd6ec7ce419763efccd/" TargetMode="External"/><Relationship Id="rId72" Type="http://schemas.openxmlformats.org/officeDocument/2006/relationships/hyperlink" Target="http://www.consultant.ru/document/cons_doc_LAW_390471/03015a946c3763c9a1cfe566ae855be7460610fa/" TargetMode="External"/><Relationship Id="rId93" Type="http://schemas.openxmlformats.org/officeDocument/2006/relationships/hyperlink" Target="http://www.consultant.ru/document/cons_doc_LAW_390471/af90cad46f4484d18fa490ef1c9d7a3b2fd3be3b/" TargetMode="External"/><Relationship Id="rId98" Type="http://schemas.openxmlformats.org/officeDocument/2006/relationships/hyperlink" Target="http://www.consultant.ru/document/cons_doc_LAW_390471/1fffdc25ba7f354f04feb1f66666e243fa953f47/" TargetMode="External"/><Relationship Id="rId121" Type="http://schemas.openxmlformats.org/officeDocument/2006/relationships/hyperlink" Target="http://www.consultant.ru/document/cons_doc_LAW_390471/1fffdc25ba7f354f04feb1f66666e243fa953f47/" TargetMode="External"/><Relationship Id="rId142" Type="http://schemas.openxmlformats.org/officeDocument/2006/relationships/hyperlink" Target="http://www.consultant.ru/document/cons_doc_LAW_390471/fc5809ef5588b4cf9720e8f06229a67093c06389/" TargetMode="External"/><Relationship Id="rId163" Type="http://schemas.openxmlformats.org/officeDocument/2006/relationships/hyperlink" Target="http://www.consultant.ru/document/cons_doc_LAW_390471/5a18b3d46fe0fd48f2482cd6ec7ce419763efccd/" TargetMode="External"/><Relationship Id="rId184" Type="http://schemas.openxmlformats.org/officeDocument/2006/relationships/hyperlink" Target="http://www.consultant.ru/document/cons_doc_LAW_390471/5a18b3d46fe0fd48f2482cd6ec7ce419763efccd/" TargetMode="External"/><Relationship Id="rId189" Type="http://schemas.openxmlformats.org/officeDocument/2006/relationships/hyperlink" Target="http://www.consultant.ru/document/cons_doc_LAW_390471/736577af29235547dee97f91d9593dae269c6fe9/" TargetMode="External"/><Relationship Id="rId219" Type="http://schemas.openxmlformats.org/officeDocument/2006/relationships/hyperlink" Target="consultantplus://offline/ref%3D3348E2DBC5F0ECAC188F47D47B699CB6E84F8ED5911AA9C4F7BE3291B4PAY0F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%3D3348E2DBC5F0ECAC188F47D47B699CB6E84F8ED5911AA9C4F7BE3291B4A0A58950A31E8C287E6E8FP8YCF" TargetMode="External"/><Relationship Id="rId25" Type="http://schemas.openxmlformats.org/officeDocument/2006/relationships/hyperlink" Target="consultantplus://offline/ref%3D171FC99AA030B9B932F8398DD59409BF6C27C1D2B60895F92A49C37AB823CA3D8353BB2973C47481O4YAF" TargetMode="External"/><Relationship Id="rId46" Type="http://schemas.openxmlformats.org/officeDocument/2006/relationships/hyperlink" Target="consultantplus://offline/ref%3D26862FBA0EA44ACCB34F7AABB0240E59792CFB066BD92D2E579B7099FFF16253D2AD06521CDC1F0FED74B425E731320F7FA9D86CB049XEC4M" TargetMode="External"/><Relationship Id="rId67" Type="http://schemas.openxmlformats.org/officeDocument/2006/relationships/hyperlink" Target="http://www.consultant.ru/document/cons_doc_LAW_390471/e7bf3fbecc42f2b992c4a2fc6e93c54d4b4979b1/" TargetMode="External"/><Relationship Id="rId116" Type="http://schemas.openxmlformats.org/officeDocument/2006/relationships/hyperlink" Target="http://www.consultant.ru/document/cons_doc_LAW_390471/5a18b3d46fe0fd48f2482cd6ec7ce419763efccd/" TargetMode="External"/><Relationship Id="rId137" Type="http://schemas.openxmlformats.org/officeDocument/2006/relationships/hyperlink" Target="http://www.consultant.ru/document/cons_doc_LAW_390471/5a18b3d46fe0fd48f2482cd6ec7ce419763efccd/" TargetMode="External"/><Relationship Id="rId158" Type="http://schemas.openxmlformats.org/officeDocument/2006/relationships/hyperlink" Target="http://www.consultant.ru/document/cons_doc_LAW_390471/5a18b3d46fe0fd48f2482cd6ec7ce419763efccd/" TargetMode="External"/><Relationship Id="rId20" Type="http://schemas.openxmlformats.org/officeDocument/2006/relationships/hyperlink" Target="consultantplus://offline/ref%3D171FC99AA030B9B932F8398DD59409BF6C27C1D2B60895F92A49C37AB823CA3D8353BB2973C57383O4Y6F" TargetMode="External"/><Relationship Id="rId41" Type="http://schemas.openxmlformats.org/officeDocument/2006/relationships/hyperlink" Target="consultantplus://offline/ref%3D26862FBA0EA44ACCB34F7AABB0240E59792BF60264DD2D2E579B7099FFF16253D2AD06511DD91E0FED74B425E731320F7FA9D86CB049XEC4M" TargetMode="External"/><Relationship Id="rId62" Type="http://schemas.openxmlformats.org/officeDocument/2006/relationships/hyperlink" Target="http://www.consultant.ru/document/cons_doc_LAW_390471/e7bf3fbecc42f2b992c4a2fc6e93c54d4b4979b1/" TargetMode="External"/><Relationship Id="rId83" Type="http://schemas.openxmlformats.org/officeDocument/2006/relationships/hyperlink" Target="http://www.consultant.ru/document/cons_doc_LAW_390471/2c1e3551b4209a9fa5744534f7525ac7430624eb/" TargetMode="External"/><Relationship Id="rId88" Type="http://schemas.openxmlformats.org/officeDocument/2006/relationships/hyperlink" Target="http://www.consultant.ru/document/cons_doc_LAW_390471/2c1e3551b4209a9fa5744534f7525ac7430624eb/" TargetMode="External"/><Relationship Id="rId111" Type="http://schemas.openxmlformats.org/officeDocument/2006/relationships/hyperlink" Target="http://www.consultant.ru/document/cons_doc_LAW_390471/1fffdc25ba7f354f04feb1f66666e243fa953f47/" TargetMode="External"/><Relationship Id="rId132" Type="http://schemas.openxmlformats.org/officeDocument/2006/relationships/hyperlink" Target="http://www.consultant.ru/document/cons_doc_LAW_390471/e7bf3fbecc42f2b992c4a2fc6e93c54d4b4979b1/" TargetMode="External"/><Relationship Id="rId153" Type="http://schemas.openxmlformats.org/officeDocument/2006/relationships/hyperlink" Target="http://www.consultant.ru/document/cons_doc_LAW_390471/1fffdc25ba7f354f04feb1f66666e243fa953f47/" TargetMode="External"/><Relationship Id="rId174" Type="http://schemas.openxmlformats.org/officeDocument/2006/relationships/hyperlink" Target="http://www.consultant.ru/document/cons_doc_LAW_390471/2c1e3551b4209a9fa5744534f7525ac7430624eb/" TargetMode="External"/><Relationship Id="rId179" Type="http://schemas.openxmlformats.org/officeDocument/2006/relationships/hyperlink" Target="http://www.consultant.ru/document/cons_doc_LAW_390471/fc5809ef5588b4cf9720e8f06229a67093c06389/" TargetMode="External"/><Relationship Id="rId195" Type="http://schemas.openxmlformats.org/officeDocument/2006/relationships/hyperlink" Target="http://www.consultant.ru/document/cons_doc_LAW_390471/736577af29235547dee97f91d9593dae269c6fe9/" TargetMode="External"/><Relationship Id="rId209" Type="http://schemas.openxmlformats.org/officeDocument/2006/relationships/hyperlink" Target="http://www.consultant.ru/document/cons_doc_LAW_390471/1fffdc25ba7f354f04feb1f66666e243fa953f47/" TargetMode="External"/><Relationship Id="rId190" Type="http://schemas.openxmlformats.org/officeDocument/2006/relationships/hyperlink" Target="http://www.consultant.ru/document/cons_doc_LAW_390471/736577af29235547dee97f91d9593dae269c6fe9/" TargetMode="External"/><Relationship Id="rId204" Type="http://schemas.openxmlformats.org/officeDocument/2006/relationships/hyperlink" Target="http://www.consultant.ru/document/cons_doc_LAW_390471/1fffdc25ba7f354f04feb1f66666e243fa953f47/" TargetMode="External"/><Relationship Id="rId220" Type="http://schemas.openxmlformats.org/officeDocument/2006/relationships/hyperlink" Target="consultantplus://offline/ref%3D3348E2DBC5F0ECAC188F47D47B699CB6E84F8ED5911AA9C4F7BE3291B4A0A58950A31E8C287F688FP8Y2F" TargetMode="External"/><Relationship Id="rId225" Type="http://schemas.openxmlformats.org/officeDocument/2006/relationships/theme" Target="theme/theme1.xml"/><Relationship Id="rId15" Type="http://schemas.openxmlformats.org/officeDocument/2006/relationships/hyperlink" Target="http://base.garant.ru/70353464/3/" TargetMode="External"/><Relationship Id="rId36" Type="http://schemas.openxmlformats.org/officeDocument/2006/relationships/hyperlink" Target="http://www.consultant.ru/document/cons_doc_LAW_389676/ea6f7bb32cdb797dc30aca18be2a215cd0211ad2/" TargetMode="External"/><Relationship Id="rId57" Type="http://schemas.openxmlformats.org/officeDocument/2006/relationships/hyperlink" Target="http://www.consultant.ru/document/cons_doc_LAW_390471/5a18b3d46fe0fd48f2482cd6ec7ce419763efccd/" TargetMode="External"/><Relationship Id="rId106" Type="http://schemas.openxmlformats.org/officeDocument/2006/relationships/hyperlink" Target="http://www.consultant.ru/document/cons_doc_LAW_390471/2340289935c203452dc12a3e625846f569beb801/" TargetMode="External"/><Relationship Id="rId127" Type="http://schemas.openxmlformats.org/officeDocument/2006/relationships/hyperlink" Target="http://www.consultant.ru/document/cons_doc_LAW_390471/b049ab61078e25e03a91a0999ed81ee37a622560/" TargetMode="External"/><Relationship Id="rId10" Type="http://schemas.openxmlformats.org/officeDocument/2006/relationships/hyperlink" Target="http://www.zakupki.gov.ru/" TargetMode="External"/><Relationship Id="rId31" Type="http://schemas.openxmlformats.org/officeDocument/2006/relationships/hyperlink" Target="consultantplus://offline/ref%3D171FC99AA030B9B932F8398DD59409BF6C27C1D2B60895F92A49C37AB823CA3D8353BB2973C47480O4Y8F" TargetMode="External"/><Relationship Id="rId52" Type="http://schemas.openxmlformats.org/officeDocument/2006/relationships/hyperlink" Target="http://www.consultant.ru/document/cons_doc_LAW_390471/1fffdc25ba7f354f04feb1f66666e243fa953f47/" TargetMode="External"/><Relationship Id="rId73" Type="http://schemas.openxmlformats.org/officeDocument/2006/relationships/hyperlink" Target="http://www.consultant.ru/document/cons_doc_LAW_390471/5a18b3d46fe0fd48f2482cd6ec7ce419763efccd/" TargetMode="External"/><Relationship Id="rId78" Type="http://schemas.openxmlformats.org/officeDocument/2006/relationships/hyperlink" Target="http://www.consultant.ru/document/cons_doc_LAW_390471/5a18b3d46fe0fd48f2482cd6ec7ce419763efccd/" TargetMode="External"/><Relationship Id="rId94" Type="http://schemas.openxmlformats.org/officeDocument/2006/relationships/hyperlink" Target="http://www.consultant.ru/document/cons_doc_LAW_390471/5a18b3d46fe0fd48f2482cd6ec7ce419763efccd/" TargetMode="External"/><Relationship Id="rId99" Type="http://schemas.openxmlformats.org/officeDocument/2006/relationships/hyperlink" Target="http://www.consultant.ru/document/cons_doc_LAW_390471/1fffdc25ba7f354f04feb1f66666e243fa953f47/" TargetMode="External"/><Relationship Id="rId101" Type="http://schemas.openxmlformats.org/officeDocument/2006/relationships/hyperlink" Target="http://www.consultant.ru/document/cons_doc_LAW_390471/2c1e3551b4209a9fa5744534f7525ac7430624eb/" TargetMode="External"/><Relationship Id="rId122" Type="http://schemas.openxmlformats.org/officeDocument/2006/relationships/hyperlink" Target="http://www.consultant.ru/document/cons_doc_LAW_390471/1fffdc25ba7f354f04feb1f66666e243fa953f47/" TargetMode="External"/><Relationship Id="rId143" Type="http://schemas.openxmlformats.org/officeDocument/2006/relationships/hyperlink" Target="http://www.consultant.ru/document/cons_doc_LAW_390471/fc5809ef5588b4cf9720e8f06229a67093c06389/" TargetMode="External"/><Relationship Id="rId148" Type="http://schemas.openxmlformats.org/officeDocument/2006/relationships/hyperlink" Target="http://www.consultant.ru/document/cons_doc_LAW_390471/5a18b3d46fe0fd48f2482cd6ec7ce419763efccd/" TargetMode="External"/><Relationship Id="rId164" Type="http://schemas.openxmlformats.org/officeDocument/2006/relationships/hyperlink" Target="http://www.consultant.ru/document/cons_doc_LAW_390471/5a18b3d46fe0fd48f2482cd6ec7ce419763efccd/" TargetMode="External"/><Relationship Id="rId169" Type="http://schemas.openxmlformats.org/officeDocument/2006/relationships/hyperlink" Target="http://www.consultant.ru/document/cons_doc_LAW_390471/5a18b3d46fe0fd48f2482cd6ec7ce419763efccd/" TargetMode="External"/><Relationship Id="rId185" Type="http://schemas.openxmlformats.org/officeDocument/2006/relationships/hyperlink" Target="http://www.consultant.ru/document/cons_doc_LAW_390471/fc5809ef5588b4cf9720e8f06229a67093c0638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171FC99AA030B9B932F8398DD59409BF6C27C1D2B60895F92A49C37AB8O2Y3F" TargetMode="External"/><Relationship Id="rId180" Type="http://schemas.openxmlformats.org/officeDocument/2006/relationships/hyperlink" Target="http://www.consultant.ru/document/cons_doc_LAW_390471/fc5809ef5588b4cf9720e8f06229a67093c06389/" TargetMode="External"/><Relationship Id="rId210" Type="http://schemas.openxmlformats.org/officeDocument/2006/relationships/hyperlink" Target="http://www.consultant.ru/document/cons_doc_LAW_390471/ab3273e757a9e718cbb3741596bc36eb8138e4f6/" TargetMode="External"/><Relationship Id="rId215" Type="http://schemas.openxmlformats.org/officeDocument/2006/relationships/hyperlink" Target="consultantplus://offline/ref%3D3348E2DBC5F0ECAC188F47D47B699CB6E84F8ED5911AA9C4F7BE3291B4A0A58950A31E8C287E6E8FP8YCF" TargetMode="External"/><Relationship Id="rId26" Type="http://schemas.openxmlformats.org/officeDocument/2006/relationships/hyperlink" Target="consultantplus://offline/ref%3D171FC99AA030B9B932F8398DD59409BF6C27C1D2B60895F92A49C37AB823CA3D8353BB2973C47481O4Y9F" TargetMode="External"/><Relationship Id="rId47" Type="http://schemas.openxmlformats.org/officeDocument/2006/relationships/hyperlink" Target="consultantplus://offline/ref%3D26862FBA0EA44ACCB34F7AABB0240E59792CFB066BD92D2E579B7099FFF16253D2AD06521CD31B0FED74B425E731320F7FA9D86CB049XEC4M" TargetMode="External"/><Relationship Id="rId68" Type="http://schemas.openxmlformats.org/officeDocument/2006/relationships/hyperlink" Target="http://www.consultant.ru/document/cons_doc_LAW_390471/5a18b3d46fe0fd48f2482cd6ec7ce419763efccd/" TargetMode="External"/><Relationship Id="rId89" Type="http://schemas.openxmlformats.org/officeDocument/2006/relationships/hyperlink" Target="http://www.consultant.ru/document/cons_doc_LAW_390471/2c1e3551b4209a9fa5744534f7525ac7430624eb/" TargetMode="External"/><Relationship Id="rId112" Type="http://schemas.openxmlformats.org/officeDocument/2006/relationships/hyperlink" Target="http://www.consultant.ru/document/cons_doc_LAW_390471/03015a946c3763c9a1cfe566ae855be7460610fa/" TargetMode="External"/><Relationship Id="rId133" Type="http://schemas.openxmlformats.org/officeDocument/2006/relationships/hyperlink" Target="http://www.consultant.ru/document/cons_doc_LAW_390471/e7bf3fbecc42f2b992c4a2fc6e93c54d4b4979b1/" TargetMode="External"/><Relationship Id="rId154" Type="http://schemas.openxmlformats.org/officeDocument/2006/relationships/hyperlink" Target="http://www.consultant.ru/document/cons_doc_LAW_390471/1fffdc25ba7f354f04feb1f66666e243fa953f47/" TargetMode="External"/><Relationship Id="rId175" Type="http://schemas.openxmlformats.org/officeDocument/2006/relationships/hyperlink" Target="http://www.consultant.ru/document/cons_doc_LAW_390471/5a18b3d46fe0fd48f2482cd6ec7ce419763efccd/" TargetMode="External"/><Relationship Id="rId196" Type="http://schemas.openxmlformats.org/officeDocument/2006/relationships/hyperlink" Target="http://www.consultant.ru/document/cons_doc_LAW_390471/1fffdc25ba7f354f04feb1f66666e243fa953f47/" TargetMode="External"/><Relationship Id="rId200" Type="http://schemas.openxmlformats.org/officeDocument/2006/relationships/hyperlink" Target="consultantplus://offline/ref%3D3348E2DBC5F0ECAC188F47D47B699CB6E8498AD69614A9C4F7BE3291B4PAY0F" TargetMode="External"/><Relationship Id="rId16" Type="http://schemas.openxmlformats.org/officeDocument/2006/relationships/hyperlink" Target="consultantplus://offline/ref%3D171FC99AA030B9B932F8398DD59409BF6C27C1D2B60895F92A49C37AB823CA3D8353BB2973C5758FO4Y9F" TargetMode="External"/><Relationship Id="rId221" Type="http://schemas.openxmlformats.org/officeDocument/2006/relationships/hyperlink" Target="consultantplus://offline/ref%3D3348E2DBC5F0ECAC188F47D47B699CB6E84F8ED5911AA9C4F7BE3291B4PAY0F" TargetMode="External"/><Relationship Id="rId37" Type="http://schemas.openxmlformats.org/officeDocument/2006/relationships/hyperlink" Target="http://www.consultant.ru/document/cons_doc_LAW_412780/92d969e26a4326c5d02fa79b8f9cf4994ee5633b/" TargetMode="External"/><Relationship Id="rId58" Type="http://schemas.openxmlformats.org/officeDocument/2006/relationships/hyperlink" Target="http://www.consultant.ru/document/cons_doc_LAW_390471/5a18b3d46fe0fd48f2482cd6ec7ce419763efccd/" TargetMode="External"/><Relationship Id="rId79" Type="http://schemas.openxmlformats.org/officeDocument/2006/relationships/hyperlink" Target="http://www.consultant.ru/document/cons_doc_LAW_390471/be7f337d9b35705ac035531878c8d15c2b09b36d/" TargetMode="External"/><Relationship Id="rId102" Type="http://schemas.openxmlformats.org/officeDocument/2006/relationships/hyperlink" Target="http://www.consultant.ru/document/cons_doc_LAW_390471/2c1e3551b4209a9fa5744534f7525ac7430624eb/" TargetMode="External"/><Relationship Id="rId123" Type="http://schemas.openxmlformats.org/officeDocument/2006/relationships/hyperlink" Target="http://www.consultant.ru/document/cons_doc_LAW_390471/1fffdc25ba7f354f04feb1f66666e243fa953f47/" TargetMode="External"/><Relationship Id="rId144" Type="http://schemas.openxmlformats.org/officeDocument/2006/relationships/hyperlink" Target="http://www.consultant.ru/document/cons_doc_LAW_390471/fc5809ef5588b4cf9720e8f06229a67093c06389/" TargetMode="External"/><Relationship Id="rId90" Type="http://schemas.openxmlformats.org/officeDocument/2006/relationships/hyperlink" Target="http://www.consultant.ru/document/cons_doc_LAW_390471/2c1e3551b4209a9fa5744534f7525ac7430624eb/" TargetMode="External"/><Relationship Id="rId165" Type="http://schemas.openxmlformats.org/officeDocument/2006/relationships/hyperlink" Target="http://www.consultant.ru/document/cons_doc_LAW_390471/5a18b3d46fe0fd48f2482cd6ec7ce419763efccd/" TargetMode="External"/><Relationship Id="rId186" Type="http://schemas.openxmlformats.org/officeDocument/2006/relationships/hyperlink" Target="http://www.consultant.ru/document/cons_doc_LAW_390471/736577af29235547dee97f91d9593dae269c6fe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36</Pages>
  <Words>22339</Words>
  <Characters>127338</Characters>
  <Application>Microsoft Office Word</Application>
  <DocSecurity>0</DocSecurity>
  <Lines>1061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</dc:creator>
  <cp:lastModifiedBy>Секретарь</cp:lastModifiedBy>
  <cp:revision>7</cp:revision>
  <dcterms:created xsi:type="dcterms:W3CDTF">2023-02-15T06:55:00Z</dcterms:created>
  <dcterms:modified xsi:type="dcterms:W3CDTF">2024-05-28T05:37:00Z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2023-02-15T00:00:00Z</vt:filetime>
  </property>
</Properties>
</file>